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9A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:rsidR="0099079A" w:rsidRPr="0014218C" w:rsidRDefault="00825139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Date: 07</w:t>
      </w:r>
      <w:r w:rsidR="004F5483">
        <w:rPr>
          <w:rFonts w:ascii="Times New Roman" w:hAnsi="Times New Roman" w:cs="Times New Roman"/>
        </w:rPr>
        <w:t>.07.2020</w:t>
      </w:r>
    </w:p>
    <w:p w:rsidR="0099079A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jc w:val="left"/>
        <w:rPr>
          <w:rFonts w:ascii="Times New Roman" w:hAnsi="Times New Roman" w:cs="Times New Roman"/>
        </w:rPr>
      </w:pPr>
    </w:p>
    <w:p w:rsidR="0099079A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To:_______________</w:t>
      </w:r>
    </w:p>
    <w:p w:rsidR="0099079A" w:rsidRDefault="00825139" w:rsidP="00825139">
      <w:pPr>
        <w:outlineLvl w:val="0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99079A">
        <w:rPr>
          <w:rStyle w:val="Strong"/>
        </w:rPr>
        <w:tab/>
        <w:t>__________________</w:t>
      </w:r>
      <w:r w:rsidR="0099079A">
        <w:rPr>
          <w:rStyle w:val="Strong"/>
        </w:rPr>
        <w:tab/>
      </w:r>
    </w:p>
    <w:p w:rsidR="0099079A" w:rsidRPr="00266CFD" w:rsidRDefault="0099079A" w:rsidP="00266CFD">
      <w:pPr>
        <w:ind w:left="709" w:hanging="349"/>
        <w:outlineLvl w:val="0"/>
      </w:pPr>
      <w:r>
        <w:rPr>
          <w:rStyle w:val="Strong"/>
        </w:rPr>
        <w:t>1.</w:t>
      </w:r>
      <w:r>
        <w:rPr>
          <w:rStyle w:val="Strong"/>
        </w:rPr>
        <w:tab/>
        <w:t xml:space="preserve">Reference                              </w:t>
      </w:r>
      <w:r w:rsidR="004F5483">
        <w:rPr>
          <w:lang w:val="en-US"/>
        </w:rPr>
        <w:t>CN1 – SO1.2 – SC027</w:t>
      </w:r>
    </w:p>
    <w:p w:rsidR="0099079A" w:rsidRPr="00266CFD" w:rsidRDefault="004F5483" w:rsidP="00266CFD">
      <w:pPr>
        <w:pStyle w:val="Subtitle"/>
        <w:spacing w:after="240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Tender 5/2020</w:t>
      </w:r>
    </w:p>
    <w:p w:rsidR="0099079A" w:rsidRPr="00266CFD" w:rsidRDefault="0099079A" w:rsidP="00266CFD">
      <w:pPr>
        <w:jc w:val="center"/>
        <w:rPr>
          <w:sz w:val="20"/>
          <w:szCs w:val="20"/>
        </w:rPr>
      </w:pPr>
      <w:r w:rsidRPr="0014218C">
        <w:rPr>
          <w:rFonts w:ascii="Times New Roman" w:hAnsi="Times New Roman" w:cs="Times New Roman"/>
          <w:b/>
          <w:bCs/>
        </w:rPr>
        <w:t xml:space="preserve">INVITATION TO TENDER FOR </w:t>
      </w:r>
      <w:r w:rsidR="007404A2">
        <w:rPr>
          <w:rFonts w:ascii="Times New Roman" w:hAnsi="Times New Roman" w:cs="Times New Roman"/>
          <w:b/>
          <w:bCs/>
        </w:rPr>
        <w:t xml:space="preserve">Five </w:t>
      </w:r>
      <w:r w:rsidR="007404A2">
        <w:rPr>
          <w:rStyle w:val="Strong"/>
          <w:sz w:val="20"/>
          <w:szCs w:val="20"/>
        </w:rPr>
        <w:t>e</w:t>
      </w:r>
      <w:r w:rsidR="004F5483">
        <w:rPr>
          <w:rStyle w:val="Strong"/>
          <w:sz w:val="20"/>
          <w:szCs w:val="20"/>
        </w:rPr>
        <w:t>xternal experts for evaluation of the pilot plan</w:t>
      </w:r>
      <w:r w:rsidR="00825139">
        <w:rPr>
          <w:rStyle w:val="Strong"/>
          <w:sz w:val="20"/>
          <w:szCs w:val="20"/>
        </w:rPr>
        <w:t xml:space="preserve"> (e-health units and software application)</w:t>
      </w:r>
      <w:r w:rsidRPr="00266CFD">
        <w:rPr>
          <w:b/>
          <w:bCs/>
          <w:sz w:val="20"/>
          <w:szCs w:val="20"/>
        </w:rPr>
        <w:br/>
      </w:r>
      <w:r w:rsidRPr="00266CFD">
        <w:rPr>
          <w:rStyle w:val="Strong"/>
          <w:sz w:val="20"/>
          <w:szCs w:val="20"/>
        </w:rPr>
        <w:t>Butola ,Republic of North Macedonia</w:t>
      </w:r>
    </w:p>
    <w:p w:rsidR="0099079A" w:rsidRPr="00625ED4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Dears,</w:t>
      </w:r>
    </w:p>
    <w:p w:rsidR="0099079A" w:rsidRPr="0014218C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I am pleased to inform you that </w:t>
      </w:r>
      <w:r w:rsidR="00825139">
        <w:rPr>
          <w:rFonts w:ascii="Times New Roman" w:hAnsi="Times New Roman" w:cs="Times New Roman"/>
        </w:rPr>
        <w:t>yo</w:t>
      </w:r>
      <w:r w:rsidR="004F5483">
        <w:rPr>
          <w:rFonts w:ascii="Times New Roman" w:hAnsi="Times New Roman" w:cs="Times New Roman"/>
        </w:rPr>
        <w:t>u/</w:t>
      </w:r>
      <w:r w:rsidRPr="00266CFD">
        <w:rPr>
          <w:rFonts w:ascii="Times New Roman" w:hAnsi="Times New Roman" w:cs="Times New Roman"/>
        </w:rPr>
        <w:t>your firm</w:t>
      </w:r>
      <w:r>
        <w:rPr>
          <w:rFonts w:ascii="Times New Roman" w:hAnsi="Times New Roman" w:cs="Times New Roman"/>
        </w:rPr>
        <w:t xml:space="preserve"> </w:t>
      </w:r>
      <w:r w:rsidRPr="0014218C">
        <w:rPr>
          <w:rFonts w:ascii="Times New Roman" w:hAnsi="Times New Roman" w:cs="Times New Roman"/>
        </w:rPr>
        <w:t xml:space="preserve">is invited to take part in the </w:t>
      </w:r>
      <w:r>
        <w:rPr>
          <w:rFonts w:ascii="Times New Roman" w:hAnsi="Times New Roman" w:cs="Times New Roman"/>
        </w:rPr>
        <w:t xml:space="preserve">simplified procedure </w:t>
      </w:r>
      <w:r w:rsidRPr="0014218C">
        <w:rPr>
          <w:rFonts w:ascii="Times New Roman" w:hAnsi="Times New Roman" w:cs="Times New Roman"/>
        </w:rPr>
        <w:t>for the above contract. The complete tender dossier is attached to this letter. It includes:</w:t>
      </w:r>
    </w:p>
    <w:p w:rsidR="0099079A" w:rsidRPr="00B33B1A" w:rsidRDefault="0099079A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>Instructions to tenderers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contract notice</w:t>
      </w:r>
    </w:p>
    <w:p w:rsidR="0099079A" w:rsidRPr="00B33B1A" w:rsidRDefault="0099079A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Draft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ontract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greement and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pecial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>onditions with annexes:</w:t>
      </w:r>
    </w:p>
    <w:p w:rsidR="0099079A" w:rsidRPr="0014218C" w:rsidRDefault="0099079A" w:rsidP="00A66DB6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200" w:hanging="480"/>
        <w:jc w:val="left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General </w:t>
      </w:r>
      <w:r>
        <w:rPr>
          <w:rFonts w:ascii="Times New Roman" w:hAnsi="Times New Roman" w:cs="Times New Roman"/>
        </w:rPr>
        <w:t>c</w:t>
      </w:r>
      <w:r w:rsidRPr="0014218C">
        <w:rPr>
          <w:rFonts w:ascii="Times New Roman" w:hAnsi="Times New Roman" w:cs="Times New Roman"/>
        </w:rPr>
        <w:t xml:space="preserve">onditions for service contracts </w:t>
      </w:r>
    </w:p>
    <w:p w:rsidR="0099079A" w:rsidRPr="0014218C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Terms of </w:t>
      </w:r>
      <w:r>
        <w:rPr>
          <w:rFonts w:ascii="Times New Roman" w:hAnsi="Times New Roman" w:cs="Times New Roman"/>
        </w:rPr>
        <w:t>r</w:t>
      </w:r>
      <w:r w:rsidRPr="0014218C">
        <w:rPr>
          <w:rFonts w:ascii="Times New Roman" w:hAnsi="Times New Roman" w:cs="Times New Roman"/>
        </w:rPr>
        <w:t>eference</w:t>
      </w:r>
    </w:p>
    <w:p w:rsidR="0099079A" w:rsidRPr="0014218C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Organisation and </w:t>
      </w:r>
      <w:r>
        <w:rPr>
          <w:rFonts w:ascii="Times New Roman" w:hAnsi="Times New Roman" w:cs="Times New Roman"/>
        </w:rPr>
        <w:t>m</w:t>
      </w:r>
      <w:r w:rsidRPr="0014218C">
        <w:rPr>
          <w:rFonts w:ascii="Times New Roman" w:hAnsi="Times New Roman" w:cs="Times New Roman"/>
        </w:rPr>
        <w:t>ethodology (</w:t>
      </w:r>
      <w:r>
        <w:rPr>
          <w:rFonts w:ascii="Times New Roman" w:hAnsi="Times New Roman" w:cs="Times New Roman"/>
        </w:rPr>
        <w:t>t</w:t>
      </w:r>
      <w:r w:rsidRPr="0014218C">
        <w:rPr>
          <w:rFonts w:ascii="Times New Roman" w:hAnsi="Times New Roman" w:cs="Times New Roman"/>
        </w:rPr>
        <w:t xml:space="preserve">o be submitted by the tenderer </w:t>
      </w:r>
      <w:r>
        <w:rPr>
          <w:rFonts w:ascii="Times New Roman" w:hAnsi="Times New Roman" w:cs="Times New Roman"/>
        </w:rPr>
        <w:t>using</w:t>
      </w:r>
      <w:r w:rsidRPr="0014218C">
        <w:rPr>
          <w:rFonts w:ascii="Times New Roman" w:hAnsi="Times New Roman" w:cs="Times New Roman"/>
        </w:rPr>
        <w:t xml:space="preserve"> the template provided)</w:t>
      </w:r>
    </w:p>
    <w:p w:rsidR="0099079A" w:rsidRPr="0014218C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Budget (</w:t>
      </w:r>
      <w:r>
        <w:rPr>
          <w:rFonts w:ascii="Times New Roman" w:hAnsi="Times New Roman" w:cs="Times New Roman"/>
        </w:rPr>
        <w:t>t</w:t>
      </w:r>
      <w:r w:rsidRPr="0014218C">
        <w:rPr>
          <w:rFonts w:ascii="Times New Roman" w:hAnsi="Times New Roman" w:cs="Times New Roman"/>
        </w:rPr>
        <w:t xml:space="preserve">o be submitted by the tenderer as the </w:t>
      </w:r>
      <w:r>
        <w:rPr>
          <w:rFonts w:ascii="Times New Roman" w:hAnsi="Times New Roman" w:cs="Times New Roman"/>
        </w:rPr>
        <w:t>f</w:t>
      </w:r>
      <w:r w:rsidRPr="0014218C">
        <w:rPr>
          <w:rFonts w:ascii="Times New Roman" w:hAnsi="Times New Roman" w:cs="Times New Roman"/>
        </w:rPr>
        <w:t>inancial offer using the template provided)</w:t>
      </w:r>
    </w:p>
    <w:p w:rsidR="0099079A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Forms and other </w:t>
      </w:r>
      <w:r>
        <w:rPr>
          <w:rFonts w:ascii="Times New Roman" w:hAnsi="Times New Roman" w:cs="Times New Roman"/>
        </w:rPr>
        <w:t>supporting</w:t>
      </w:r>
      <w:r w:rsidRPr="0014218C">
        <w:rPr>
          <w:rFonts w:ascii="Times New Roman" w:hAnsi="Times New Roman" w:cs="Times New Roman"/>
        </w:rPr>
        <w:t xml:space="preserve"> documents</w:t>
      </w:r>
    </w:p>
    <w:p w:rsidR="0099079A" w:rsidRPr="00B33B1A" w:rsidRDefault="0099079A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>Other information:</w:t>
      </w:r>
    </w:p>
    <w:p w:rsidR="0099079A" w:rsidRPr="0014218C" w:rsidRDefault="0099079A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entities invited to submit a tender</w:t>
      </w:r>
    </w:p>
    <w:p w:rsidR="0099079A" w:rsidRPr="0014218C" w:rsidRDefault="0099079A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Administrative compliance grid</w:t>
      </w:r>
    </w:p>
    <w:p w:rsidR="0099079A" w:rsidRPr="0014218C" w:rsidRDefault="0099079A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Evaluation grid</w:t>
      </w:r>
    </w:p>
    <w:p w:rsidR="0099079A" w:rsidRPr="004653AF" w:rsidRDefault="0099079A" w:rsidP="00204D96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>Tender submission form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declaration of honour on exclusion and selection criteria</w:t>
      </w:r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For full details of the tendering procedures, please </w:t>
      </w:r>
      <w:r>
        <w:rPr>
          <w:rFonts w:ascii="Times New Roman" w:hAnsi="Times New Roman" w:cs="Times New Roman"/>
        </w:rPr>
        <w:t>see</w:t>
      </w:r>
      <w:r w:rsidRPr="0014218C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  <w:b/>
          <w:bCs/>
        </w:rPr>
        <w:t>p</w:t>
      </w:r>
      <w:r w:rsidRPr="0014218C">
        <w:rPr>
          <w:rFonts w:ascii="Times New Roman" w:hAnsi="Times New Roman" w:cs="Times New Roman"/>
          <w:b/>
          <w:bCs/>
        </w:rPr>
        <w:t xml:space="preserve">ractical </w:t>
      </w:r>
      <w:r>
        <w:rPr>
          <w:rFonts w:ascii="Times New Roman" w:hAnsi="Times New Roman" w:cs="Times New Roman"/>
          <w:b/>
          <w:bCs/>
        </w:rPr>
        <w:t>g</w:t>
      </w:r>
      <w:r w:rsidRPr="0014218C">
        <w:rPr>
          <w:rFonts w:ascii="Times New Roman" w:hAnsi="Times New Roman" w:cs="Times New Roman"/>
          <w:b/>
          <w:bCs/>
        </w:rPr>
        <w:t xml:space="preserve">uide </w:t>
      </w:r>
      <w:r>
        <w:rPr>
          <w:rFonts w:ascii="Times New Roman" w:hAnsi="Times New Roman" w:cs="Times New Roman"/>
          <w:b/>
          <w:bCs/>
        </w:rPr>
        <w:t>and its annexes</w:t>
      </w:r>
      <w:r w:rsidRPr="0014218C">
        <w:rPr>
          <w:rFonts w:ascii="Times New Roman" w:hAnsi="Times New Roman" w:cs="Times New Roman"/>
        </w:rPr>
        <w:t xml:space="preserve">, which may be downloaded from the following </w:t>
      </w:r>
      <w:r>
        <w:rPr>
          <w:rFonts w:ascii="Times New Roman" w:hAnsi="Times New Roman" w:cs="Times New Roman"/>
        </w:rPr>
        <w:t>w</w:t>
      </w:r>
      <w:r w:rsidRPr="0014218C">
        <w:rPr>
          <w:rFonts w:ascii="Times New Roman" w:hAnsi="Times New Roman" w:cs="Times New Roman"/>
        </w:rPr>
        <w:t xml:space="preserve">ebsite: </w:t>
      </w:r>
      <w:hyperlink r:id="rId7" w:history="1">
        <w:r w:rsidRPr="00C42D64">
          <w:rPr>
            <w:rStyle w:val="Hyperlink"/>
            <w:rFonts w:ascii="Times New Roman" w:hAnsi="Times New Roman"/>
          </w:rPr>
          <w:t>http://ec.europa.eu/europeaid/prag/document.do</w:t>
        </w:r>
      </w:hyperlink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We look forward to receiving your </w:t>
      </w:r>
      <w:r w:rsidRPr="002F3BD8">
        <w:rPr>
          <w:rFonts w:ascii="Times New Roman" w:hAnsi="Times New Roman" w:cs="Times New Roman"/>
        </w:rPr>
        <w:t>tender</w:t>
      </w:r>
      <w:r w:rsidRPr="00220756">
        <w:rPr>
          <w:rFonts w:ascii="Times New Roman" w:hAnsi="Times New Roman" w:cs="Times New Roman"/>
        </w:rPr>
        <w:t>which has to be sent no later than</w:t>
      </w:r>
      <w:r w:rsidRPr="002F3BD8">
        <w:rPr>
          <w:rFonts w:ascii="Times New Roman" w:hAnsi="Times New Roman" w:cs="Times New Roman"/>
        </w:rPr>
        <w:t>the deadline s</w:t>
      </w:r>
      <w:r>
        <w:rPr>
          <w:rFonts w:ascii="Times New Roman" w:hAnsi="Times New Roman" w:cs="Times New Roman"/>
        </w:rPr>
        <w:t>et</w:t>
      </w:r>
      <w:r w:rsidRPr="002F3BD8">
        <w:rPr>
          <w:rFonts w:ascii="Times New Roman" w:hAnsi="Times New Roman" w:cs="Times New Roman"/>
        </w:rPr>
        <w:t xml:space="preserve"> in point </w:t>
      </w:r>
      <w:r>
        <w:rPr>
          <w:rFonts w:ascii="Times New Roman" w:hAnsi="Times New Roman" w:cs="Times New Roman"/>
        </w:rPr>
        <w:t>8</w:t>
      </w:r>
      <w:r w:rsidRPr="002F3BD8">
        <w:rPr>
          <w:rFonts w:ascii="Times New Roman" w:hAnsi="Times New Roman" w:cs="Times New Roman"/>
        </w:rPr>
        <w:t>of the Instructions</w:t>
      </w:r>
      <w:r>
        <w:rPr>
          <w:rFonts w:ascii="Times New Roman" w:hAnsi="Times New Roman" w:cs="Times New Roman"/>
        </w:rPr>
        <w:t xml:space="preserve">to Tenderers.Please send it </w:t>
      </w:r>
      <w:r w:rsidRPr="002F3BD8">
        <w:rPr>
          <w:rFonts w:ascii="Times New Roman" w:hAnsi="Times New Roman" w:cs="Times New Roman"/>
        </w:rPr>
        <w:t>to the address</w:t>
      </w:r>
      <w:r>
        <w:rPr>
          <w:rFonts w:ascii="Times New Roman" w:hAnsi="Times New Roman" w:cs="Times New Roman"/>
        </w:rPr>
        <w:t>and with the requirementsgiven</w:t>
      </w:r>
      <w:r w:rsidRPr="002F3BD8">
        <w:rPr>
          <w:rFonts w:ascii="Times New Roman" w:hAnsi="Times New Roman" w:cs="Times New Roman"/>
        </w:rPr>
        <w:t xml:space="preserve"> in point</w:t>
      </w:r>
      <w:r>
        <w:rPr>
          <w:rFonts w:ascii="Times New Roman" w:hAnsi="Times New Roman" w:cs="Times New Roman"/>
        </w:rPr>
        <w:t xml:space="preserve"> 8</w:t>
      </w:r>
      <w:r w:rsidRPr="002F3BD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By submitting a tender you accept to receive notification of the outcome of the procedure by electronic means.</w:t>
      </w:r>
      <w:r w:rsidRPr="002F3BD8">
        <w:rPr>
          <w:rFonts w:ascii="Times New Roman" w:hAnsi="Times New Roman" w:cs="Times New Roman"/>
        </w:rPr>
        <w:t>If</w:t>
      </w:r>
      <w:r w:rsidRPr="0014218C">
        <w:rPr>
          <w:rFonts w:ascii="Times New Roman" w:hAnsi="Times New Roman" w:cs="Times New Roman"/>
        </w:rPr>
        <w:t xml:space="preserve"> you decide not to submit a tender, we would be grateful if you could inform us in writing, indicating the reasons for your decision.</w:t>
      </w:r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Yours sincerely</w:t>
      </w:r>
    </w:p>
    <w:p w:rsidR="0099079A" w:rsidRDefault="004F5483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Dr.Biljana Gagachovska</w:t>
      </w:r>
    </w:p>
    <w:p w:rsidR="0099079A" w:rsidRPr="00013BD1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Clinical hospital Bitola</w:t>
      </w:r>
    </w:p>
    <w:sectPr w:rsidR="0099079A" w:rsidRPr="00013BD1" w:rsidSect="005B68A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3" w:h="16834" w:code="9"/>
      <w:pgMar w:top="993" w:right="1418" w:bottom="709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BB" w:rsidRDefault="00EF02BB">
      <w:r>
        <w:separator/>
      </w:r>
    </w:p>
  </w:endnote>
  <w:endnote w:type="continuationSeparator" w:id="1">
    <w:p w:rsidR="00EF02BB" w:rsidRDefault="00EF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Pr="00D7143F" w:rsidRDefault="0099079A" w:rsidP="00625ED4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PageNumber"/>
        <w:rFonts w:ascii="Times New Roman" w:hAnsi="Times New Roman"/>
        <w:b w:val="0"/>
        <w:bCs w:val="0"/>
      </w:rPr>
    </w:pPr>
    <w:r w:rsidRPr="00B33ADD">
      <w:rPr>
        <w:rFonts w:ascii="Times New Roman" w:hAnsi="Times New Roman" w:cs="Times New Roman"/>
        <w:sz w:val="20"/>
        <w:szCs w:val="20"/>
      </w:rPr>
      <w:t>July 2019</w:t>
    </w:r>
    <w:bookmarkStart w:id="0" w:name="_GoBack"/>
    <w:bookmarkEnd w:id="0"/>
  </w:p>
  <w:p w:rsidR="0099079A" w:rsidRPr="00013BD1" w:rsidRDefault="00DD49FE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 w:cs="Times New Roman"/>
        <w:b w:val="0"/>
        <w:bCs w:val="0"/>
      </w:rPr>
    </w:pPr>
    <w:r w:rsidRPr="00BD3C21">
      <w:rPr>
        <w:rFonts w:ascii="Times New Roman" w:hAnsi="Times New Roman" w:cs="Times New Roman"/>
        <w:b w:val="0"/>
        <w:bCs w:val="0"/>
      </w:rPr>
      <w:fldChar w:fldCharType="begin"/>
    </w:r>
    <w:r w:rsidR="0099079A" w:rsidRPr="00BD3C21">
      <w:rPr>
        <w:rFonts w:ascii="Times New Roman" w:hAnsi="Times New Roman" w:cs="Times New Roman"/>
        <w:b w:val="0"/>
        <w:bCs w:val="0"/>
      </w:rPr>
      <w:instrText xml:space="preserve"> FILENAME </w:instrText>
    </w:r>
    <w:r w:rsidRPr="00BD3C21">
      <w:rPr>
        <w:rFonts w:ascii="Times New Roman" w:hAnsi="Times New Roman" w:cs="Times New Roman"/>
        <w:b w:val="0"/>
        <w:bCs w:val="0"/>
      </w:rPr>
      <w:fldChar w:fldCharType="separate"/>
    </w:r>
    <w:r w:rsidR="0099079A">
      <w:rPr>
        <w:rFonts w:ascii="Times New Roman" w:hAnsi="Times New Roman" w:cs="Times New Roman"/>
        <w:b w:val="0"/>
        <w:bCs w:val="0"/>
        <w:noProof/>
      </w:rPr>
      <w:t>b8o4_invit_simp_en.docx</w:t>
    </w:r>
    <w:r w:rsidRPr="00BD3C21">
      <w:rPr>
        <w:rFonts w:ascii="Times New Roman" w:hAnsi="Times New Roman" w:cs="Times New Roman"/>
        <w:b w:val="0"/>
        <w:bCs w:val="0"/>
      </w:rPr>
      <w:fldChar w:fldCharType="end"/>
    </w:r>
    <w:r w:rsidR="0099079A">
      <w:rPr>
        <w:rFonts w:ascii="Times New Roman" w:hAnsi="Times New Roman" w:cs="Times New Roman"/>
        <w:b w:val="0"/>
        <w:bCs w:val="0"/>
      </w:rPr>
      <w:tab/>
    </w:r>
    <w:r w:rsidR="0099079A" w:rsidRPr="00D7143F">
      <w:rPr>
        <w:rFonts w:ascii="Times New Roman" w:hAnsi="Times New Roman" w:cs="Times New Roman"/>
        <w:b w:val="0"/>
        <w:bCs w:val="0"/>
      </w:rPr>
      <w:t xml:space="preserve">Page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="0099079A" w:rsidRPr="00D7143F">
      <w:rPr>
        <w:rStyle w:val="PageNumber"/>
        <w:rFonts w:ascii="Times New Roman" w:hAnsi="Times New Roman"/>
        <w:b w:val="0"/>
        <w:bCs w:val="0"/>
      </w:rPr>
      <w:instrText xml:space="preserve"> PAGE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 w:rsidR="00825139">
      <w:rPr>
        <w:rStyle w:val="PageNumber"/>
        <w:rFonts w:ascii="Times New Roman" w:hAnsi="Times New Roman"/>
        <w:b w:val="0"/>
        <w:bCs w:val="0"/>
        <w:noProof/>
      </w:rPr>
      <w:t>2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  <w:r w:rsidR="0099079A" w:rsidRPr="00D7143F">
      <w:rPr>
        <w:rStyle w:val="PageNumber"/>
        <w:rFonts w:ascii="Times New Roman" w:hAnsi="Times New Roman"/>
        <w:b w:val="0"/>
        <w:bCs w:val="0"/>
      </w:rPr>
      <w:t xml:space="preserve"> of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="0099079A" w:rsidRPr="00D7143F">
      <w:rPr>
        <w:rStyle w:val="PageNumber"/>
        <w:rFonts w:ascii="Times New Roman" w:hAnsi="Times New Roman"/>
        <w:b w:val="0"/>
        <w:bCs w:val="0"/>
      </w:rPr>
      <w:instrText xml:space="preserve"> NUMPAGES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 w:rsidR="00825139">
      <w:rPr>
        <w:rStyle w:val="PageNumber"/>
        <w:rFonts w:ascii="Times New Roman" w:hAnsi="Times New Roman"/>
        <w:b w:val="0"/>
        <w:bCs w:val="0"/>
        <w:noProof/>
      </w:rPr>
      <w:t>2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Pr="00D7143F" w:rsidRDefault="0099079A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PageNumber"/>
        <w:rFonts w:ascii="Times New Roman" w:hAnsi="Times New Roman"/>
        <w:b w:val="0"/>
        <w:bCs w:val="0"/>
      </w:rPr>
    </w:pPr>
    <w:r w:rsidRPr="00B33ADD">
      <w:rPr>
        <w:rFonts w:ascii="Times New Roman" w:hAnsi="Times New Roman" w:cs="Times New Roman"/>
        <w:sz w:val="20"/>
        <w:szCs w:val="20"/>
      </w:rPr>
      <w:t>July 2019</w:t>
    </w:r>
  </w:p>
  <w:p w:rsidR="0099079A" w:rsidRPr="00625ED4" w:rsidRDefault="00DD49FE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 w:cs="Times New Roman"/>
        <w:b w:val="0"/>
        <w:bCs w:val="0"/>
      </w:rPr>
    </w:pPr>
    <w:r w:rsidRPr="00BD3C21">
      <w:rPr>
        <w:rFonts w:ascii="Times New Roman" w:hAnsi="Times New Roman" w:cs="Times New Roman"/>
        <w:b w:val="0"/>
        <w:bCs w:val="0"/>
      </w:rPr>
      <w:fldChar w:fldCharType="begin"/>
    </w:r>
    <w:r w:rsidR="0099079A" w:rsidRPr="00BD3C21">
      <w:rPr>
        <w:rFonts w:ascii="Times New Roman" w:hAnsi="Times New Roman" w:cs="Times New Roman"/>
        <w:b w:val="0"/>
        <w:bCs w:val="0"/>
      </w:rPr>
      <w:instrText xml:space="preserve"> FILENAME </w:instrText>
    </w:r>
    <w:r w:rsidRPr="00BD3C21">
      <w:rPr>
        <w:rFonts w:ascii="Times New Roman" w:hAnsi="Times New Roman" w:cs="Times New Roman"/>
        <w:b w:val="0"/>
        <w:bCs w:val="0"/>
      </w:rPr>
      <w:fldChar w:fldCharType="separate"/>
    </w:r>
    <w:r w:rsidR="0099079A">
      <w:rPr>
        <w:rFonts w:ascii="Times New Roman" w:hAnsi="Times New Roman" w:cs="Times New Roman"/>
        <w:b w:val="0"/>
        <w:bCs w:val="0"/>
        <w:noProof/>
      </w:rPr>
      <w:t>b8o4_invit_simp_en.docx</w:t>
    </w:r>
    <w:r w:rsidRPr="00BD3C21">
      <w:rPr>
        <w:rFonts w:ascii="Times New Roman" w:hAnsi="Times New Roman" w:cs="Times New Roman"/>
        <w:b w:val="0"/>
        <w:bCs w:val="0"/>
      </w:rPr>
      <w:fldChar w:fldCharType="end"/>
    </w:r>
    <w:r w:rsidR="0099079A">
      <w:rPr>
        <w:rFonts w:ascii="Times New Roman" w:hAnsi="Times New Roman" w:cs="Times New Roman"/>
        <w:b w:val="0"/>
        <w:bCs w:val="0"/>
      </w:rPr>
      <w:tab/>
    </w:r>
    <w:r w:rsidR="0099079A" w:rsidRPr="00D7143F">
      <w:rPr>
        <w:rFonts w:ascii="Times New Roman" w:hAnsi="Times New Roman" w:cs="Times New Roman"/>
        <w:b w:val="0"/>
        <w:bCs w:val="0"/>
      </w:rPr>
      <w:t xml:space="preserve">Page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="0099079A" w:rsidRPr="00D7143F">
      <w:rPr>
        <w:rStyle w:val="PageNumber"/>
        <w:rFonts w:ascii="Times New Roman" w:hAnsi="Times New Roman"/>
        <w:b w:val="0"/>
        <w:bCs w:val="0"/>
      </w:rPr>
      <w:instrText xml:space="preserve"> PAGE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 w:rsidR="007404A2">
      <w:rPr>
        <w:rStyle w:val="PageNumber"/>
        <w:rFonts w:ascii="Times New Roman" w:hAnsi="Times New Roman"/>
        <w:b w:val="0"/>
        <w:bCs w:val="0"/>
        <w:noProof/>
      </w:rPr>
      <w:t>1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  <w:r w:rsidR="0099079A" w:rsidRPr="00D7143F">
      <w:rPr>
        <w:rStyle w:val="PageNumber"/>
        <w:rFonts w:ascii="Times New Roman" w:hAnsi="Times New Roman"/>
        <w:b w:val="0"/>
        <w:bCs w:val="0"/>
      </w:rPr>
      <w:t xml:space="preserve"> of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="0099079A" w:rsidRPr="00D7143F">
      <w:rPr>
        <w:rStyle w:val="PageNumber"/>
        <w:rFonts w:ascii="Times New Roman" w:hAnsi="Times New Roman"/>
        <w:b w:val="0"/>
        <w:bCs w:val="0"/>
      </w:rPr>
      <w:instrText xml:space="preserve"> NUMPAGES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 w:rsidR="007404A2">
      <w:rPr>
        <w:rStyle w:val="PageNumber"/>
        <w:rFonts w:ascii="Times New Roman" w:hAnsi="Times New Roman"/>
        <w:b w:val="0"/>
        <w:bCs w:val="0"/>
        <w:noProof/>
      </w:rPr>
      <w:t>1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BB" w:rsidRDefault="00EF02BB">
      <w:r>
        <w:separator/>
      </w:r>
    </w:p>
  </w:footnote>
  <w:footnote w:type="continuationSeparator" w:id="1">
    <w:p w:rsidR="00EF02BB" w:rsidRDefault="00EF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Default="009907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Default="009907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2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3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D4B6FC3"/>
    <w:multiLevelType w:val="singleLevel"/>
    <w:tmpl w:val="36525C0A"/>
    <w:lvl w:ilvl="0">
      <w:start w:val="1"/>
      <w:numFmt w:val="none"/>
      <w:lvlText w:val=""/>
      <w:legacy w:legacy="1" w:legacySpace="0" w:legacyIndent="360"/>
      <w:lvlJc w:val="left"/>
      <w:pPr>
        <w:ind w:left="2061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intFractionalCharacterWidth/>
  <w:embedSystemFont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LW_DocType" w:val="DIS2"/>
  </w:docVars>
  <w:rsids>
    <w:rsidRoot w:val="000A06FE"/>
    <w:rsid w:val="000063C0"/>
    <w:rsid w:val="00013BD1"/>
    <w:rsid w:val="00017F8B"/>
    <w:rsid w:val="000248FD"/>
    <w:rsid w:val="00031DA2"/>
    <w:rsid w:val="00040468"/>
    <w:rsid w:val="00044863"/>
    <w:rsid w:val="000A06FE"/>
    <w:rsid w:val="000C00A2"/>
    <w:rsid w:val="000E081C"/>
    <w:rsid w:val="000F2BDB"/>
    <w:rsid w:val="00101E9B"/>
    <w:rsid w:val="0011281D"/>
    <w:rsid w:val="00114985"/>
    <w:rsid w:val="0014218C"/>
    <w:rsid w:val="001539C8"/>
    <w:rsid w:val="0015484C"/>
    <w:rsid w:val="0016217D"/>
    <w:rsid w:val="00183056"/>
    <w:rsid w:val="001A6D74"/>
    <w:rsid w:val="001E00A2"/>
    <w:rsid w:val="00204D96"/>
    <w:rsid w:val="002119AF"/>
    <w:rsid w:val="00215EBB"/>
    <w:rsid w:val="00220756"/>
    <w:rsid w:val="00264DD5"/>
    <w:rsid w:val="00266CFD"/>
    <w:rsid w:val="002738E1"/>
    <w:rsid w:val="002A5587"/>
    <w:rsid w:val="002B060E"/>
    <w:rsid w:val="002F3BD8"/>
    <w:rsid w:val="003244F5"/>
    <w:rsid w:val="00324644"/>
    <w:rsid w:val="0032707E"/>
    <w:rsid w:val="00334CE2"/>
    <w:rsid w:val="003431A8"/>
    <w:rsid w:val="00344D27"/>
    <w:rsid w:val="0034509F"/>
    <w:rsid w:val="00370F08"/>
    <w:rsid w:val="003A404C"/>
    <w:rsid w:val="003A5F6C"/>
    <w:rsid w:val="003B4A10"/>
    <w:rsid w:val="003E3E49"/>
    <w:rsid w:val="00400924"/>
    <w:rsid w:val="00412F0D"/>
    <w:rsid w:val="004221C0"/>
    <w:rsid w:val="004346EE"/>
    <w:rsid w:val="00451AA8"/>
    <w:rsid w:val="00462019"/>
    <w:rsid w:val="004653AF"/>
    <w:rsid w:val="00471E72"/>
    <w:rsid w:val="004A3875"/>
    <w:rsid w:val="004F5483"/>
    <w:rsid w:val="005B68AC"/>
    <w:rsid w:val="005D59CA"/>
    <w:rsid w:val="005D5B47"/>
    <w:rsid w:val="005D6224"/>
    <w:rsid w:val="006009BC"/>
    <w:rsid w:val="00602CC4"/>
    <w:rsid w:val="00621DC0"/>
    <w:rsid w:val="00625ED4"/>
    <w:rsid w:val="006462B3"/>
    <w:rsid w:val="00680837"/>
    <w:rsid w:val="006C7747"/>
    <w:rsid w:val="006D0B5A"/>
    <w:rsid w:val="006D37C5"/>
    <w:rsid w:val="006D5CBC"/>
    <w:rsid w:val="006E0DF3"/>
    <w:rsid w:val="006F7A8B"/>
    <w:rsid w:val="006F7DC3"/>
    <w:rsid w:val="00710368"/>
    <w:rsid w:val="00710824"/>
    <w:rsid w:val="0071250E"/>
    <w:rsid w:val="007404A2"/>
    <w:rsid w:val="00767379"/>
    <w:rsid w:val="007B5A15"/>
    <w:rsid w:val="007B5C09"/>
    <w:rsid w:val="007B776C"/>
    <w:rsid w:val="007F08DD"/>
    <w:rsid w:val="00802CE6"/>
    <w:rsid w:val="00812011"/>
    <w:rsid w:val="00823C7C"/>
    <w:rsid w:val="00825139"/>
    <w:rsid w:val="00835656"/>
    <w:rsid w:val="00871DB1"/>
    <w:rsid w:val="00873336"/>
    <w:rsid w:val="008776F7"/>
    <w:rsid w:val="008A0403"/>
    <w:rsid w:val="008A4AB3"/>
    <w:rsid w:val="008B6790"/>
    <w:rsid w:val="008C45F6"/>
    <w:rsid w:val="008F487C"/>
    <w:rsid w:val="009175A2"/>
    <w:rsid w:val="0099079A"/>
    <w:rsid w:val="009E1DC8"/>
    <w:rsid w:val="009E2089"/>
    <w:rsid w:val="009F56FF"/>
    <w:rsid w:val="00A208FD"/>
    <w:rsid w:val="00A26CC8"/>
    <w:rsid w:val="00A41A08"/>
    <w:rsid w:val="00A54BF4"/>
    <w:rsid w:val="00A66DB6"/>
    <w:rsid w:val="00A92BE2"/>
    <w:rsid w:val="00AA1AF7"/>
    <w:rsid w:val="00AB51F5"/>
    <w:rsid w:val="00AD25A1"/>
    <w:rsid w:val="00AE01B6"/>
    <w:rsid w:val="00AF0146"/>
    <w:rsid w:val="00B33ADD"/>
    <w:rsid w:val="00B33B1A"/>
    <w:rsid w:val="00B45E3C"/>
    <w:rsid w:val="00B55CFA"/>
    <w:rsid w:val="00B779D1"/>
    <w:rsid w:val="00B97FAA"/>
    <w:rsid w:val="00BC4E2E"/>
    <w:rsid w:val="00BC5B75"/>
    <w:rsid w:val="00BD3C21"/>
    <w:rsid w:val="00BE2D46"/>
    <w:rsid w:val="00C03286"/>
    <w:rsid w:val="00C14C03"/>
    <w:rsid w:val="00C3329B"/>
    <w:rsid w:val="00C42D64"/>
    <w:rsid w:val="00C501F5"/>
    <w:rsid w:val="00C57DEB"/>
    <w:rsid w:val="00CA2CCD"/>
    <w:rsid w:val="00CA679A"/>
    <w:rsid w:val="00CB4D10"/>
    <w:rsid w:val="00CC7314"/>
    <w:rsid w:val="00D10E83"/>
    <w:rsid w:val="00D3278B"/>
    <w:rsid w:val="00D32A67"/>
    <w:rsid w:val="00D56D95"/>
    <w:rsid w:val="00D56F2F"/>
    <w:rsid w:val="00D7143F"/>
    <w:rsid w:val="00D84F72"/>
    <w:rsid w:val="00D861B5"/>
    <w:rsid w:val="00D9054C"/>
    <w:rsid w:val="00DC14DE"/>
    <w:rsid w:val="00DC4356"/>
    <w:rsid w:val="00DD49FE"/>
    <w:rsid w:val="00DE642E"/>
    <w:rsid w:val="00E061F3"/>
    <w:rsid w:val="00E12357"/>
    <w:rsid w:val="00E23D7B"/>
    <w:rsid w:val="00E472B9"/>
    <w:rsid w:val="00E75802"/>
    <w:rsid w:val="00E82642"/>
    <w:rsid w:val="00EC26FE"/>
    <w:rsid w:val="00EF02BB"/>
    <w:rsid w:val="00EF0DA0"/>
    <w:rsid w:val="00F01DE0"/>
    <w:rsid w:val="00F2418F"/>
    <w:rsid w:val="00F31596"/>
    <w:rsid w:val="00F76BC7"/>
    <w:rsid w:val="00FC2EE3"/>
    <w:rsid w:val="00FC30DB"/>
    <w:rsid w:val="00FD05B4"/>
    <w:rsid w:val="00FD6F3F"/>
    <w:rsid w:val="00FF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78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D3278B"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3278B"/>
    <w:pPr>
      <w:pageBreakBefore w:val="0"/>
      <w:numPr>
        <w:ilvl w:val="1"/>
        <w:numId w:val="4"/>
      </w:numPr>
      <w:spacing w:before="480" w:after="120"/>
      <w:outlineLvl w:val="1"/>
    </w:pPr>
    <w:rPr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D3278B"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z w:val="24"/>
      <w:szCs w:val="24"/>
      <w:lang w:val="en-US" w:eastAsia="en-US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D3278B"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  <w:szCs w:val="22"/>
    </w:rPr>
  </w:style>
  <w:style w:type="paragraph" w:styleId="Heading5">
    <w:name w:val="heading 5"/>
    <w:basedOn w:val="Heading2"/>
    <w:next w:val="Normal"/>
    <w:link w:val="Heading5Char"/>
    <w:uiPriority w:val="99"/>
    <w:qFormat/>
    <w:rsid w:val="00D3278B"/>
    <w:pPr>
      <w:numPr>
        <w:ilvl w:val="4"/>
      </w:numPr>
      <w:spacing w:before="240"/>
      <w:outlineLvl w:val="4"/>
    </w:pPr>
    <w:rPr>
      <w:sz w:val="22"/>
      <w:szCs w:val="22"/>
      <w:u w:val="single"/>
    </w:rPr>
  </w:style>
  <w:style w:type="paragraph" w:styleId="Heading6">
    <w:name w:val="heading 6"/>
    <w:basedOn w:val="Heading5"/>
    <w:next w:val="NormalIndent"/>
    <w:link w:val="Heading6Char"/>
    <w:uiPriority w:val="99"/>
    <w:qFormat/>
    <w:rsid w:val="00D3278B"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link w:val="Heading7Char"/>
    <w:uiPriority w:val="99"/>
    <w:qFormat/>
    <w:rsid w:val="00D3278B"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link w:val="Heading8Char"/>
    <w:uiPriority w:val="99"/>
    <w:qFormat/>
    <w:rsid w:val="00D3278B"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link w:val="Heading9Char"/>
    <w:uiPriority w:val="99"/>
    <w:qFormat/>
    <w:rsid w:val="00D3278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6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6E7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E7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E7"/>
    <w:rPr>
      <w:rFonts w:asciiTheme="minorHAnsi" w:eastAsiaTheme="minorEastAsia" w:hAnsiTheme="minorHAnsi" w:cstheme="minorBidi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E7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E7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E7"/>
    <w:rPr>
      <w:rFonts w:asciiTheme="majorHAnsi" w:eastAsiaTheme="majorEastAsia" w:hAnsiTheme="majorHAnsi" w:cstheme="majorBidi"/>
      <w:lang w:val="en-GB" w:eastAsia="en-GB"/>
    </w:rPr>
  </w:style>
  <w:style w:type="paragraph" w:styleId="NormalIndent">
    <w:name w:val="Normal Indent"/>
    <w:basedOn w:val="Normal"/>
    <w:uiPriority w:val="99"/>
    <w:rsid w:val="00D3278B"/>
  </w:style>
  <w:style w:type="paragraph" w:styleId="TOC4">
    <w:name w:val="toc 4"/>
    <w:basedOn w:val="TOC1"/>
    <w:next w:val="Normal"/>
    <w:autoRedefine/>
    <w:uiPriority w:val="99"/>
    <w:semiHidden/>
    <w:rsid w:val="00D3278B"/>
    <w:pPr>
      <w:spacing w:before="0" w:after="0"/>
      <w:ind w:left="660"/>
    </w:pPr>
    <w:rPr>
      <w:b w:val="0"/>
      <w:bCs w:val="0"/>
      <w:caps w:val="0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D3278B"/>
    <w:pPr>
      <w:spacing w:before="120" w:after="120"/>
      <w:jc w:val="left"/>
    </w:pPr>
    <w:rPr>
      <w:rFonts w:cs="Times New Roman"/>
      <w:b/>
      <w:bCs/>
      <w:caps/>
      <w:sz w:val="20"/>
      <w:szCs w:val="20"/>
    </w:rPr>
  </w:style>
  <w:style w:type="paragraph" w:styleId="TOC3">
    <w:name w:val="toc 3"/>
    <w:basedOn w:val="TOC1"/>
    <w:next w:val="Normal"/>
    <w:autoRedefine/>
    <w:uiPriority w:val="99"/>
    <w:semiHidden/>
    <w:rsid w:val="00D3278B"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cs="Arial"/>
      <w:b w:val="0"/>
      <w:bCs w:val="0"/>
      <w:i/>
      <w:iCs/>
      <w:caps w:val="0"/>
      <w:noProof/>
    </w:rPr>
  </w:style>
  <w:style w:type="paragraph" w:styleId="TOC2">
    <w:name w:val="toc 2"/>
    <w:basedOn w:val="TOC1"/>
    <w:next w:val="Normal"/>
    <w:autoRedefine/>
    <w:uiPriority w:val="99"/>
    <w:semiHidden/>
    <w:rsid w:val="00D3278B"/>
    <w:pPr>
      <w:spacing w:before="0" w:after="0"/>
      <w:ind w:left="220"/>
    </w:pPr>
    <w:rPr>
      <w:b w:val="0"/>
      <w:bCs w:val="0"/>
      <w:caps w:val="0"/>
      <w:smallCaps/>
    </w:rPr>
  </w:style>
  <w:style w:type="paragraph" w:styleId="Index7">
    <w:name w:val="index 7"/>
    <w:basedOn w:val="Normal"/>
    <w:next w:val="Normal"/>
    <w:autoRedefine/>
    <w:uiPriority w:val="99"/>
    <w:semiHidden/>
    <w:rsid w:val="00D3278B"/>
    <w:pPr>
      <w:ind w:left="1698"/>
    </w:pPr>
  </w:style>
  <w:style w:type="paragraph" w:styleId="Index6">
    <w:name w:val="index 6"/>
    <w:basedOn w:val="Normal"/>
    <w:next w:val="Normal"/>
    <w:autoRedefine/>
    <w:uiPriority w:val="99"/>
    <w:semiHidden/>
    <w:rsid w:val="00D3278B"/>
    <w:pPr>
      <w:ind w:left="1415"/>
    </w:pPr>
  </w:style>
  <w:style w:type="paragraph" w:styleId="Index5">
    <w:name w:val="index 5"/>
    <w:basedOn w:val="Normal"/>
    <w:next w:val="Normal"/>
    <w:autoRedefine/>
    <w:uiPriority w:val="99"/>
    <w:semiHidden/>
    <w:rsid w:val="00D3278B"/>
    <w:pPr>
      <w:ind w:left="1132"/>
    </w:pPr>
  </w:style>
  <w:style w:type="paragraph" w:styleId="Index4">
    <w:name w:val="index 4"/>
    <w:basedOn w:val="Normal"/>
    <w:next w:val="Normal"/>
    <w:autoRedefine/>
    <w:uiPriority w:val="99"/>
    <w:semiHidden/>
    <w:rsid w:val="00D3278B"/>
    <w:pPr>
      <w:ind w:left="849"/>
    </w:pPr>
  </w:style>
  <w:style w:type="paragraph" w:styleId="Index3">
    <w:name w:val="index 3"/>
    <w:basedOn w:val="Normal"/>
    <w:next w:val="Normal"/>
    <w:autoRedefine/>
    <w:uiPriority w:val="99"/>
    <w:semiHidden/>
    <w:rsid w:val="00D3278B"/>
    <w:pPr>
      <w:ind w:left="566"/>
    </w:pPr>
  </w:style>
  <w:style w:type="paragraph" w:styleId="Index2">
    <w:name w:val="index 2"/>
    <w:basedOn w:val="Normal"/>
    <w:next w:val="Normal"/>
    <w:autoRedefine/>
    <w:uiPriority w:val="99"/>
    <w:semiHidden/>
    <w:rsid w:val="00D3278B"/>
    <w:pPr>
      <w:ind w:left="283"/>
    </w:pPr>
  </w:style>
  <w:style w:type="paragraph" w:styleId="Index1">
    <w:name w:val="index 1"/>
    <w:basedOn w:val="Normal"/>
    <w:next w:val="Normal"/>
    <w:autoRedefine/>
    <w:uiPriority w:val="99"/>
    <w:semiHidden/>
    <w:rsid w:val="00D3278B"/>
  </w:style>
  <w:style w:type="character" w:styleId="LineNumber">
    <w:name w:val="line number"/>
    <w:basedOn w:val="DefaultParagraphFont"/>
    <w:uiPriority w:val="99"/>
    <w:rsid w:val="00D3278B"/>
  </w:style>
  <w:style w:type="paragraph" w:styleId="IndexHeading">
    <w:name w:val="index heading"/>
    <w:basedOn w:val="Normal"/>
    <w:next w:val="Index1"/>
    <w:uiPriority w:val="99"/>
    <w:semiHidden/>
    <w:rsid w:val="00D3278B"/>
  </w:style>
  <w:style w:type="paragraph" w:styleId="Footer">
    <w:name w:val="footer"/>
    <w:basedOn w:val="Normal"/>
    <w:next w:val="Normal"/>
    <w:link w:val="FooterChar"/>
    <w:uiPriority w:val="99"/>
    <w:rsid w:val="00D3278B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46E7"/>
    <w:rPr>
      <w:rFonts w:ascii="Arial" w:hAnsi="Arial" w:cs="Arial"/>
      <w:lang w:val="en-GB" w:eastAsia="en-GB"/>
    </w:rPr>
  </w:style>
  <w:style w:type="paragraph" w:styleId="Header">
    <w:name w:val="header"/>
    <w:basedOn w:val="Normal"/>
    <w:next w:val="Normal"/>
    <w:link w:val="HeaderChar"/>
    <w:uiPriority w:val="99"/>
    <w:rsid w:val="00D3278B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46E7"/>
    <w:rPr>
      <w:rFonts w:ascii="Arial" w:hAnsi="Arial" w:cs="Arial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D3278B"/>
    <w:rPr>
      <w:rFonts w:ascii="Arial" w:hAnsi="Arial" w:cs="Arial"/>
      <w:position w:val="6"/>
      <w:sz w:val="16"/>
      <w:szCs w:val="16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D3278B"/>
    <w:pPr>
      <w:spacing w:before="100"/>
      <w:ind w:left="1800" w:hanging="10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6E7"/>
    <w:rPr>
      <w:rFonts w:ascii="Arial" w:hAnsi="Arial" w:cs="Arial"/>
      <w:sz w:val="20"/>
      <w:szCs w:val="20"/>
      <w:lang w:val="en-GB" w:eastAsia="en-GB"/>
    </w:rPr>
  </w:style>
  <w:style w:type="paragraph" w:customStyle="1" w:styleId="PageNumber1">
    <w:name w:val="Page Number1"/>
    <w:basedOn w:val="Normal"/>
    <w:next w:val="Normal"/>
    <w:uiPriority w:val="99"/>
    <w:rsid w:val="00D3278B"/>
    <w:pPr>
      <w:spacing w:before="0" w:line="260" w:lineRule="exact"/>
      <w:jc w:val="center"/>
    </w:pPr>
    <w:rPr>
      <w:sz w:val="20"/>
      <w:szCs w:val="20"/>
    </w:rPr>
  </w:style>
  <w:style w:type="paragraph" w:customStyle="1" w:styleId="bullet">
    <w:name w:val="bullet"/>
    <w:basedOn w:val="Normal"/>
    <w:uiPriority w:val="99"/>
    <w:rsid w:val="00D3278B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uiPriority w:val="99"/>
    <w:rsid w:val="00D3278B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uiPriority w:val="99"/>
    <w:rsid w:val="00D3278B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uiPriority w:val="99"/>
    <w:rsid w:val="00D3278B"/>
    <w:pPr>
      <w:ind w:firstLine="1700"/>
      <w:outlineLvl w:val="9"/>
    </w:pPr>
  </w:style>
  <w:style w:type="paragraph" w:customStyle="1" w:styleId="frontaddress">
    <w:name w:val="front address"/>
    <w:uiPriority w:val="99"/>
    <w:rsid w:val="00D3278B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 w:cs="Optima"/>
      <w:lang w:val="en-GB" w:eastAsia="en-GB"/>
    </w:rPr>
  </w:style>
  <w:style w:type="paragraph" w:customStyle="1" w:styleId="frontcopyright">
    <w:name w:val="front copyright"/>
    <w:uiPriority w:val="99"/>
    <w:rsid w:val="00D3278B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 w:cs="Optima"/>
      <w:sz w:val="20"/>
      <w:szCs w:val="20"/>
      <w:lang w:val="en-GB" w:eastAsia="en-GB"/>
    </w:rPr>
  </w:style>
  <w:style w:type="paragraph" w:customStyle="1" w:styleId="frontlogo">
    <w:name w:val="front logo"/>
    <w:basedOn w:val="frontaddress"/>
    <w:uiPriority w:val="99"/>
    <w:rsid w:val="00D3278B"/>
    <w:pPr>
      <w:framePr w:w="0" w:hSpace="15020" w:vSpace="15020" w:wrap="auto" w:y="15022"/>
    </w:pPr>
    <w:rPr>
      <w:sz w:val="20"/>
      <w:szCs w:val="20"/>
    </w:rPr>
  </w:style>
  <w:style w:type="paragraph" w:customStyle="1" w:styleId="frontdateref">
    <w:name w:val="front date/ref"/>
    <w:basedOn w:val="frontaddress"/>
    <w:uiPriority w:val="99"/>
    <w:rsid w:val="00D3278B"/>
    <w:pPr>
      <w:framePr w:hSpace="10779" w:vSpace="12060" w:wrap="auto" w:y="12061"/>
      <w:spacing w:after="120"/>
    </w:pPr>
    <w:rPr>
      <w:sz w:val="20"/>
      <w:szCs w:val="20"/>
    </w:rPr>
  </w:style>
  <w:style w:type="paragraph" w:customStyle="1" w:styleId="frontsubtitle">
    <w:name w:val="front subtitle"/>
    <w:basedOn w:val="Normal"/>
    <w:uiPriority w:val="99"/>
    <w:rsid w:val="00D3278B"/>
    <w:pPr>
      <w:keepNext/>
      <w:keepLines/>
      <w:framePr w:w="3521" w:hSpace="9639" w:vSpace="10926" w:wrap="auto" w:vAnchor="page" w:hAnchor="page" w:xAlign="center" w:y="10927"/>
      <w:spacing w:before="0"/>
      <w:jc w:val="center"/>
    </w:pPr>
    <w:rPr>
      <w:b/>
      <w:bCs/>
      <w:sz w:val="28"/>
      <w:szCs w:val="28"/>
    </w:rPr>
  </w:style>
  <w:style w:type="paragraph" w:customStyle="1" w:styleId="fronttitle">
    <w:name w:val="front title"/>
    <w:uiPriority w:val="99"/>
    <w:rsid w:val="00D3278B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 w:cs="Optima"/>
      <w:b/>
      <w:bCs/>
      <w:sz w:val="48"/>
      <w:szCs w:val="48"/>
      <w:lang w:val="en-GB" w:eastAsia="en-GB"/>
    </w:rPr>
  </w:style>
  <w:style w:type="paragraph" w:customStyle="1" w:styleId="List1">
    <w:name w:val="List1"/>
    <w:basedOn w:val="Normal"/>
    <w:uiPriority w:val="99"/>
    <w:rsid w:val="00D3278B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uiPriority w:val="99"/>
    <w:rsid w:val="00D3278B"/>
    <w:pPr>
      <w:spacing w:before="0"/>
      <w:ind w:left="2260" w:right="560"/>
      <w:jc w:val="left"/>
    </w:pPr>
    <w:rPr>
      <w:b/>
      <w:bCs/>
      <w:sz w:val="20"/>
      <w:szCs w:val="20"/>
    </w:rPr>
  </w:style>
  <w:style w:type="paragraph" w:customStyle="1" w:styleId="tablehead">
    <w:name w:val="table head"/>
    <w:basedOn w:val="Normal"/>
    <w:uiPriority w:val="99"/>
    <w:rsid w:val="00D3278B"/>
    <w:pPr>
      <w:keepNext/>
      <w:keepLines/>
      <w:spacing w:before="60" w:after="60"/>
      <w:jc w:val="left"/>
    </w:pPr>
    <w:rPr>
      <w:b/>
      <w:bCs/>
      <w:sz w:val="18"/>
      <w:szCs w:val="18"/>
    </w:rPr>
  </w:style>
  <w:style w:type="paragraph" w:customStyle="1" w:styleId="tabletext">
    <w:name w:val="table text"/>
    <w:basedOn w:val="Normal"/>
    <w:uiPriority w:val="99"/>
    <w:rsid w:val="00D3278B"/>
    <w:pPr>
      <w:keepNext/>
      <w:keepLines/>
      <w:spacing w:before="60" w:after="60"/>
      <w:jc w:val="left"/>
    </w:pPr>
    <w:rPr>
      <w:sz w:val="18"/>
      <w:szCs w:val="18"/>
    </w:rPr>
  </w:style>
  <w:style w:type="paragraph" w:customStyle="1" w:styleId="tocheads">
    <w:name w:val="toc heads"/>
    <w:basedOn w:val="Normal"/>
    <w:uiPriority w:val="99"/>
    <w:rsid w:val="00D3278B"/>
    <w:pPr>
      <w:keepNext/>
      <w:keepLines/>
      <w:tabs>
        <w:tab w:val="right" w:pos="8760"/>
      </w:tabs>
      <w:jc w:val="left"/>
    </w:pPr>
    <w:rPr>
      <w:i/>
      <w:iCs/>
    </w:rPr>
  </w:style>
  <w:style w:type="paragraph" w:customStyle="1" w:styleId="figure">
    <w:name w:val="figure"/>
    <w:basedOn w:val="Normal"/>
    <w:uiPriority w:val="99"/>
    <w:rsid w:val="00D3278B"/>
    <w:pPr>
      <w:spacing w:after="240"/>
      <w:jc w:val="center"/>
    </w:pPr>
  </w:style>
  <w:style w:type="paragraph" w:customStyle="1" w:styleId="1pagenumber">
    <w:name w:val="1_page number"/>
    <w:uiPriority w:val="99"/>
    <w:rsid w:val="00D3278B"/>
    <w:pPr>
      <w:spacing w:line="260" w:lineRule="exact"/>
      <w:jc w:val="center"/>
    </w:pPr>
    <w:rPr>
      <w:rFonts w:ascii="emperorPS" w:hAnsi="emperorPS" w:cs="emperorPS"/>
      <w:sz w:val="20"/>
      <w:szCs w:val="20"/>
      <w:lang w:val="en-GB" w:eastAsia="en-GB"/>
    </w:rPr>
  </w:style>
  <w:style w:type="paragraph" w:customStyle="1" w:styleId="1footnotereference">
    <w:name w:val="1_footnote reference"/>
    <w:uiPriority w:val="99"/>
    <w:rsid w:val="00D3278B"/>
    <w:pPr>
      <w:spacing w:before="240"/>
      <w:ind w:left="1701"/>
      <w:jc w:val="both"/>
    </w:pPr>
    <w:rPr>
      <w:rFonts w:ascii="emperorPS" w:hAnsi="emperorPS" w:cs="emperorPS"/>
      <w:position w:val="6"/>
      <w:sz w:val="16"/>
      <w:szCs w:val="16"/>
      <w:lang w:val="en-GB" w:eastAsia="en-GB"/>
    </w:rPr>
  </w:style>
  <w:style w:type="paragraph" w:customStyle="1" w:styleId="PostScript">
    <w:name w:val="PostScript"/>
    <w:basedOn w:val="Normal"/>
    <w:next w:val="Normal"/>
    <w:uiPriority w:val="99"/>
    <w:rsid w:val="00D3278B"/>
    <w:rPr>
      <w:rFonts w:ascii="CG Times (W1)" w:hAnsi="CG Times (W1)" w:cs="CG Times (W1)"/>
      <w:b/>
      <w:bCs/>
      <w:vanish/>
      <w:sz w:val="20"/>
      <w:szCs w:val="20"/>
    </w:rPr>
  </w:style>
  <w:style w:type="paragraph" w:customStyle="1" w:styleId="AnnexeCover">
    <w:name w:val="Annexe_Cover"/>
    <w:basedOn w:val="Normal"/>
    <w:next w:val="Normal"/>
    <w:uiPriority w:val="99"/>
    <w:rsid w:val="00D3278B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bCs/>
      <w:sz w:val="36"/>
      <w:szCs w:val="36"/>
    </w:rPr>
  </w:style>
  <w:style w:type="paragraph" w:customStyle="1" w:styleId="Opsomming">
    <w:name w:val="Opsomming"/>
    <w:basedOn w:val="Normal"/>
    <w:uiPriority w:val="99"/>
    <w:rsid w:val="00D3278B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uiPriority w:val="99"/>
    <w:rsid w:val="00D3278B"/>
    <w:pPr>
      <w:ind w:left="2912" w:hanging="360"/>
    </w:pPr>
  </w:style>
  <w:style w:type="paragraph" w:styleId="TOC5">
    <w:name w:val="toc 5"/>
    <w:basedOn w:val="Normal"/>
    <w:next w:val="Normal"/>
    <w:autoRedefine/>
    <w:uiPriority w:val="99"/>
    <w:semiHidden/>
    <w:rsid w:val="00D3278B"/>
    <w:pPr>
      <w:spacing w:before="0"/>
      <w:ind w:left="880"/>
      <w:jc w:val="left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D3278B"/>
    <w:pPr>
      <w:spacing w:before="0"/>
      <w:ind w:left="1100"/>
      <w:jc w:val="left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D3278B"/>
    <w:pPr>
      <w:spacing w:before="0"/>
      <w:ind w:left="1320"/>
      <w:jc w:val="left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D3278B"/>
    <w:pPr>
      <w:spacing w:before="0"/>
      <w:ind w:left="1540"/>
      <w:jc w:val="left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D3278B"/>
    <w:pPr>
      <w:spacing w:before="0"/>
      <w:ind w:left="1760"/>
      <w:jc w:val="left"/>
    </w:pPr>
    <w:rPr>
      <w:rFonts w:cs="Times New Roman"/>
      <w:sz w:val="18"/>
      <w:szCs w:val="18"/>
    </w:rPr>
  </w:style>
  <w:style w:type="paragraph" w:customStyle="1" w:styleId="Annexetitle">
    <w:name w:val="Annexe_title"/>
    <w:basedOn w:val="Heading1"/>
    <w:next w:val="Normal"/>
    <w:autoRedefine/>
    <w:uiPriority w:val="99"/>
    <w:rsid w:val="00D3278B"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  <w:uiPriority w:val="99"/>
    <w:rsid w:val="00D3278B"/>
    <w:rPr>
      <w:rFonts w:cs="Times New Roman"/>
    </w:rPr>
  </w:style>
  <w:style w:type="paragraph" w:customStyle="1" w:styleId="note">
    <w:name w:val="note"/>
    <w:basedOn w:val="Normal"/>
    <w:uiPriority w:val="99"/>
    <w:rsid w:val="00D3278B"/>
    <w:pPr>
      <w:ind w:left="2552"/>
    </w:pPr>
    <w:rPr>
      <w:i/>
      <w:iCs/>
    </w:rPr>
  </w:style>
  <w:style w:type="paragraph" w:customStyle="1" w:styleId="BULLETcadre">
    <w:name w:val="BULLET_cadre"/>
    <w:basedOn w:val="Normal"/>
    <w:uiPriority w:val="99"/>
    <w:rsid w:val="00D3278B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uiPriority w:val="99"/>
    <w:rsid w:val="00D3278B"/>
    <w:pPr>
      <w:ind w:left="2912" w:hanging="360"/>
    </w:pPr>
  </w:style>
  <w:style w:type="paragraph" w:customStyle="1" w:styleId="bulletbol">
    <w:name w:val="bullet_bol"/>
    <w:basedOn w:val="bullet"/>
    <w:uiPriority w:val="99"/>
    <w:rsid w:val="00D3278B"/>
    <w:pPr>
      <w:ind w:left="2061" w:hanging="360"/>
    </w:pPr>
  </w:style>
  <w:style w:type="paragraph" w:customStyle="1" w:styleId="cadre">
    <w:name w:val="cadre"/>
    <w:basedOn w:val="Normal"/>
    <w:uiPriority w:val="99"/>
    <w:rsid w:val="00D3278B"/>
    <w:pPr>
      <w:spacing w:after="240"/>
      <w:jc w:val="center"/>
    </w:pPr>
    <w:rPr>
      <w:b/>
      <w:bCs/>
      <w:i/>
      <w:iCs/>
      <w:sz w:val="32"/>
      <w:szCs w:val="32"/>
    </w:rPr>
  </w:style>
  <w:style w:type="paragraph" w:customStyle="1" w:styleId="colonne">
    <w:name w:val="colonne"/>
    <w:basedOn w:val="Normal"/>
    <w:uiPriority w:val="99"/>
    <w:rsid w:val="00D3278B"/>
    <w:pPr>
      <w:spacing w:before="0" w:after="120"/>
    </w:pPr>
  </w:style>
  <w:style w:type="paragraph" w:customStyle="1" w:styleId="colonnetitre">
    <w:name w:val="colonne_titre"/>
    <w:basedOn w:val="colonne"/>
    <w:uiPriority w:val="99"/>
    <w:rsid w:val="00D3278B"/>
    <w:pPr>
      <w:spacing w:before="120"/>
    </w:pPr>
    <w:rPr>
      <w:b/>
      <w:bCs/>
      <w:i/>
      <w:iCs/>
    </w:rPr>
  </w:style>
  <w:style w:type="paragraph" w:customStyle="1" w:styleId="titlefront">
    <w:name w:val="title_front"/>
    <w:basedOn w:val="Normal"/>
    <w:uiPriority w:val="99"/>
    <w:rsid w:val="00D3278B"/>
    <w:pPr>
      <w:jc w:val="right"/>
    </w:pPr>
    <w:rPr>
      <w:b/>
      <w:bCs/>
      <w:sz w:val="28"/>
      <w:szCs w:val="28"/>
    </w:rPr>
  </w:style>
  <w:style w:type="paragraph" w:customStyle="1" w:styleId="bulletster">
    <w:name w:val="bullet_ster"/>
    <w:basedOn w:val="bullet"/>
    <w:uiPriority w:val="99"/>
    <w:rsid w:val="00D3278B"/>
    <w:pPr>
      <w:spacing w:before="0"/>
      <w:ind w:left="2619" w:hanging="357"/>
    </w:pPr>
  </w:style>
  <w:style w:type="paragraph" w:customStyle="1" w:styleId="Style1">
    <w:name w:val="Style1"/>
    <w:basedOn w:val="bulletster"/>
    <w:uiPriority w:val="99"/>
    <w:rsid w:val="00D3278B"/>
    <w:pPr>
      <w:ind w:left="3192"/>
    </w:pPr>
  </w:style>
  <w:style w:type="paragraph" w:customStyle="1" w:styleId="internormal">
    <w:name w:val="internormal"/>
    <w:basedOn w:val="Normal"/>
    <w:uiPriority w:val="99"/>
    <w:rsid w:val="00D3278B"/>
    <w:pPr>
      <w:spacing w:before="0"/>
    </w:pPr>
  </w:style>
  <w:style w:type="paragraph" w:customStyle="1" w:styleId="normalitalic">
    <w:name w:val="normal_italic"/>
    <w:basedOn w:val="Normal"/>
    <w:uiPriority w:val="99"/>
    <w:rsid w:val="00D3278B"/>
    <w:rPr>
      <w:i/>
      <w:iCs/>
    </w:rPr>
  </w:style>
  <w:style w:type="paragraph" w:customStyle="1" w:styleId="bulletnr">
    <w:name w:val="bullet_nr"/>
    <w:basedOn w:val="bulletster"/>
    <w:uiPriority w:val="99"/>
    <w:rsid w:val="00D3278B"/>
    <w:pPr>
      <w:ind w:left="3192"/>
    </w:pPr>
  </w:style>
  <w:style w:type="paragraph" w:customStyle="1" w:styleId="section">
    <w:name w:val="section"/>
    <w:basedOn w:val="Normal"/>
    <w:next w:val="sectionaprs"/>
    <w:uiPriority w:val="99"/>
    <w:rsid w:val="00D3278B"/>
    <w:pPr>
      <w:ind w:left="3402" w:hanging="1701"/>
    </w:pPr>
    <w:rPr>
      <w:b/>
      <w:bCs/>
    </w:rPr>
  </w:style>
  <w:style w:type="paragraph" w:customStyle="1" w:styleId="sectionaprs">
    <w:name w:val="section_après"/>
    <w:basedOn w:val="Normal"/>
    <w:uiPriority w:val="99"/>
    <w:rsid w:val="00D3278B"/>
    <w:pPr>
      <w:spacing w:before="0" w:after="120"/>
      <w:ind w:left="3402"/>
    </w:pPr>
  </w:style>
  <w:style w:type="paragraph" w:customStyle="1" w:styleId="bulletpunt">
    <w:name w:val="bullet_punt"/>
    <w:basedOn w:val="bulletster"/>
    <w:uiPriority w:val="99"/>
    <w:rsid w:val="00D3278B"/>
    <w:pPr>
      <w:ind w:left="4680" w:hanging="360"/>
    </w:pPr>
  </w:style>
  <w:style w:type="paragraph" w:customStyle="1" w:styleId="NumPar1">
    <w:name w:val="NumPar 1"/>
    <w:basedOn w:val="Heading1"/>
    <w:next w:val="Text1"/>
    <w:uiPriority w:val="99"/>
    <w:rsid w:val="00D3278B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cs="Times New Roman"/>
      <w:b w:val="0"/>
      <w:bCs w:val="0"/>
      <w:caps w:val="0"/>
      <w:kern w:val="28"/>
      <w:sz w:val="24"/>
      <w:szCs w:val="24"/>
    </w:rPr>
  </w:style>
  <w:style w:type="paragraph" w:customStyle="1" w:styleId="Text1">
    <w:name w:val="Text 1"/>
    <w:basedOn w:val="Normal"/>
    <w:uiPriority w:val="99"/>
    <w:rsid w:val="00D3278B"/>
    <w:pPr>
      <w:spacing w:before="0" w:after="240"/>
      <w:ind w:left="482"/>
    </w:pPr>
    <w:rPr>
      <w:rFonts w:cs="Times New Roman"/>
      <w:sz w:val="24"/>
      <w:szCs w:val="24"/>
    </w:rPr>
  </w:style>
  <w:style w:type="paragraph" w:customStyle="1" w:styleId="NumPar2">
    <w:name w:val="NumPar 2"/>
    <w:basedOn w:val="Heading2"/>
    <w:next w:val="Text2"/>
    <w:uiPriority w:val="99"/>
    <w:rsid w:val="00D3278B"/>
    <w:pPr>
      <w:keepNext w:val="0"/>
      <w:keepLines w:val="0"/>
      <w:numPr>
        <w:ilvl w:val="0"/>
        <w:numId w:val="0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rFonts w:cs="Times New Roman"/>
      <w:b w:val="0"/>
      <w:bCs w:val="0"/>
      <w:caps w:val="0"/>
      <w:sz w:val="24"/>
      <w:szCs w:val="24"/>
    </w:rPr>
  </w:style>
  <w:style w:type="paragraph" w:customStyle="1" w:styleId="Text2">
    <w:name w:val="Text 2"/>
    <w:basedOn w:val="Normal"/>
    <w:uiPriority w:val="99"/>
    <w:rsid w:val="00D3278B"/>
    <w:pPr>
      <w:tabs>
        <w:tab w:val="left" w:pos="2161"/>
      </w:tabs>
      <w:spacing w:before="0" w:after="240"/>
      <w:ind w:left="1202"/>
    </w:pPr>
    <w:rPr>
      <w:rFonts w:cs="Times New Roman"/>
      <w:sz w:val="24"/>
      <w:szCs w:val="24"/>
    </w:rPr>
  </w:style>
  <w:style w:type="paragraph" w:customStyle="1" w:styleId="Text4">
    <w:name w:val="Text 4"/>
    <w:basedOn w:val="Normal"/>
    <w:uiPriority w:val="99"/>
    <w:rsid w:val="00D3278B"/>
    <w:pPr>
      <w:tabs>
        <w:tab w:val="left" w:pos="2302"/>
      </w:tabs>
      <w:spacing w:before="0" w:after="240"/>
      <w:ind w:left="1202"/>
    </w:pPr>
    <w:rPr>
      <w:rFonts w:cs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D3278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D3278B"/>
    <w:pPr>
      <w:ind w:left="1980" w:hanging="220"/>
    </w:pPr>
  </w:style>
  <w:style w:type="character" w:styleId="Hyperlink">
    <w:name w:val="Hyperlink"/>
    <w:basedOn w:val="DefaultParagraphFont"/>
    <w:uiPriority w:val="99"/>
    <w:rsid w:val="00D3278B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rsid w:val="00D3278B"/>
    <w:pPr>
      <w:tabs>
        <w:tab w:val="left" w:pos="5103"/>
      </w:tabs>
      <w:spacing w:after="240"/>
      <w:ind w:left="5103"/>
      <w:jc w:val="left"/>
    </w:pPr>
    <w:rPr>
      <w:rFonts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146E7"/>
    <w:rPr>
      <w:rFonts w:ascii="Arial" w:hAnsi="Arial" w:cs="Arial"/>
      <w:lang w:val="en-GB" w:eastAsia="en-GB"/>
    </w:rPr>
  </w:style>
  <w:style w:type="paragraph" w:styleId="Signature">
    <w:name w:val="Signature"/>
    <w:basedOn w:val="Normal"/>
    <w:link w:val="SignatureChar"/>
    <w:uiPriority w:val="99"/>
    <w:rsid w:val="00D3278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46E7"/>
    <w:rPr>
      <w:rFonts w:ascii="Arial" w:hAnsi="Arial" w:cs="Arial"/>
      <w:lang w:val="en-GB" w:eastAsia="en-GB"/>
    </w:rPr>
  </w:style>
  <w:style w:type="paragraph" w:styleId="NoteHeading">
    <w:name w:val="Note Heading"/>
    <w:basedOn w:val="Normal"/>
    <w:next w:val="Normal"/>
    <w:link w:val="NoteHeadingChar"/>
    <w:uiPriority w:val="99"/>
    <w:rsid w:val="00D3278B"/>
    <w:pPr>
      <w:spacing w:before="0" w:after="240"/>
    </w:pPr>
    <w:rPr>
      <w:rFonts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46E7"/>
    <w:rPr>
      <w:rFonts w:ascii="Arial" w:hAnsi="Arial" w:cs="Arial"/>
      <w:lang w:val="en-GB" w:eastAsia="en-GB"/>
    </w:rPr>
  </w:style>
  <w:style w:type="paragraph" w:customStyle="1" w:styleId="Subject">
    <w:name w:val="Subject"/>
    <w:basedOn w:val="Normal"/>
    <w:next w:val="Normal"/>
    <w:uiPriority w:val="99"/>
    <w:rsid w:val="00D3278B"/>
    <w:pPr>
      <w:spacing w:before="0" w:after="480"/>
      <w:ind w:left="1191" w:hanging="1191"/>
      <w:jc w:val="left"/>
    </w:pPr>
    <w:rPr>
      <w:rFonts w:cs="Times New Roman"/>
      <w:b/>
      <w:bCs/>
      <w:sz w:val="24"/>
      <w:szCs w:val="24"/>
    </w:rPr>
  </w:style>
  <w:style w:type="paragraph" w:customStyle="1" w:styleId="listsous">
    <w:name w:val="list_sous"/>
    <w:basedOn w:val="Normal"/>
    <w:uiPriority w:val="99"/>
    <w:rsid w:val="00D3278B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uiPriority w:val="99"/>
    <w:rsid w:val="00D3278B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bCs/>
      <w:i/>
      <w:iCs/>
      <w:lang w:eastAsia="en-US"/>
    </w:rPr>
  </w:style>
  <w:style w:type="paragraph" w:customStyle="1" w:styleId="article2name">
    <w:name w:val="article2name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 w:cs="Optima"/>
      <w:u w:val="single"/>
      <w:lang w:eastAsia="en-US"/>
    </w:rPr>
  </w:style>
  <w:style w:type="paragraph" w:customStyle="1" w:styleId="listpara">
    <w:name w:val="listpara"/>
    <w:basedOn w:val="listsous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 w:cs="Optima"/>
      <w:lang w:val="de-DE"/>
    </w:rPr>
  </w:style>
  <w:style w:type="paragraph" w:customStyle="1" w:styleId="Normalcontract">
    <w:name w:val="Normal contract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 w:cs="Optima"/>
      <w:b/>
      <w:bCs/>
      <w:i/>
      <w:iCs/>
      <w:lang w:eastAsia="en-US"/>
    </w:rPr>
  </w:style>
  <w:style w:type="paragraph" w:customStyle="1" w:styleId="normaltableau">
    <w:name w:val="normal_tableau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 w:cs="Optima"/>
      <w:lang w:eastAsia="en-US"/>
    </w:rPr>
  </w:style>
  <w:style w:type="paragraph" w:styleId="BodyText">
    <w:name w:val="Body Text"/>
    <w:basedOn w:val="Normal"/>
    <w:link w:val="BodyTextChar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6E7"/>
    <w:rPr>
      <w:rFonts w:ascii="Arial" w:hAnsi="Arial" w:cs="Arial"/>
      <w:lang w:val="en-GB" w:eastAsia="en-GB"/>
    </w:rPr>
  </w:style>
  <w:style w:type="character" w:styleId="FollowedHyperlink">
    <w:name w:val="FollowedHyperlink"/>
    <w:basedOn w:val="DefaultParagraphFont"/>
    <w:uiPriority w:val="99"/>
    <w:rsid w:val="007B5A15"/>
    <w:rPr>
      <w:rFonts w:cs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5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E7"/>
    <w:rPr>
      <w:rFonts w:ascii="Times New Roman" w:hAnsi="Times New Roman"/>
      <w:sz w:val="0"/>
      <w:szCs w:val="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FF05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0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6E7"/>
    <w:rPr>
      <w:rFonts w:ascii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0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6E7"/>
    <w:rPr>
      <w:b/>
      <w:bCs/>
    </w:rPr>
  </w:style>
  <w:style w:type="character" w:styleId="Strong">
    <w:name w:val="Strong"/>
    <w:basedOn w:val="DefaultParagraphFont"/>
    <w:uiPriority w:val="99"/>
    <w:qFormat/>
    <w:locked/>
    <w:rsid w:val="00266CFD"/>
    <w:rPr>
      <w:rFonts w:ascii="Times New Roman" w:hAnsi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6CFD"/>
    <w:rPr>
      <w:rFonts w:cs="Times New Roman"/>
      <w:b/>
      <w:bCs/>
      <w:sz w:val="28"/>
      <w:szCs w:val="28"/>
      <w:lang w:val="fr-BE"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266CF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jc w:val="center"/>
    </w:pPr>
    <w:rPr>
      <w:rFonts w:cs="Times New Roman"/>
      <w:b/>
      <w:bCs/>
      <w:sz w:val="28"/>
      <w:szCs w:val="28"/>
      <w:lang w:val="fr-BE" w:eastAsia="en-US"/>
    </w:rPr>
  </w:style>
  <w:style w:type="character" w:customStyle="1" w:styleId="SubtitleChar1">
    <w:name w:val="Subtitle Char1"/>
    <w:basedOn w:val="DefaultParagraphFont"/>
    <w:link w:val="Subtitle"/>
    <w:uiPriority w:val="11"/>
    <w:rsid w:val="005146E7"/>
    <w:rPr>
      <w:rFonts w:asciiTheme="majorHAnsi" w:eastAsiaTheme="majorEastAsia" w:hAnsiTheme="majorHAnsi" w:cstheme="majorBidi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.europa.eu/europeaid/prag/document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Company>European Commission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Roslyn Bottoni</dc:creator>
  <cp:lastModifiedBy>Biba</cp:lastModifiedBy>
  <cp:revision>4</cp:revision>
  <cp:lastPrinted>2019-11-25T11:56:00Z</cp:lastPrinted>
  <dcterms:created xsi:type="dcterms:W3CDTF">2020-07-01T11:05:00Z</dcterms:created>
  <dcterms:modified xsi:type="dcterms:W3CDTF">2020-07-07T11:48:00Z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