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508" w:rsidRPr="006A5F84" w:rsidRDefault="001B5508">
      <w:pPr>
        <w:pStyle w:val="titlefront"/>
        <w:ind w:left="113" w:right="113"/>
        <w:jc w:val="center"/>
        <w:outlineLvl w:val="0"/>
        <w:rPr>
          <w:rFonts w:ascii="Times New Roman" w:hAnsi="Times New Roman" w:cs="Times New Roman"/>
        </w:rPr>
      </w:pPr>
      <w:r w:rsidRPr="006A5F84">
        <w:rPr>
          <w:rFonts w:ascii="Times New Roman" w:hAnsi="Times New Roman" w:cs="Times New Roman"/>
        </w:rPr>
        <w:t>PUBLICATION REF.: ____________________</w:t>
      </w:r>
    </w:p>
    <w:p w:rsidR="001B5508" w:rsidRPr="00685E11" w:rsidRDefault="001B5508" w:rsidP="00095D75">
      <w:pPr>
        <w:spacing w:before="360"/>
        <w:ind w:left="2268" w:hanging="1134"/>
        <w:rPr>
          <w:rFonts w:ascii="Times New Roman" w:hAnsi="Times New Roman" w:cs="Times New Roman"/>
          <w:sz w:val="22"/>
          <w:szCs w:val="22"/>
        </w:rPr>
      </w:pPr>
      <w:r w:rsidRPr="00685E11">
        <w:rPr>
          <w:rFonts w:ascii="Times New Roman" w:hAnsi="Times New Roman" w:cs="Times New Roman"/>
          <w:b/>
          <w:bCs/>
          <w:sz w:val="22"/>
          <w:szCs w:val="22"/>
        </w:rPr>
        <w:t>Contents:</w:t>
      </w:r>
      <w:r w:rsidRPr="00685E11">
        <w:rPr>
          <w:rFonts w:ascii="Times New Roman" w:hAnsi="Times New Roman" w:cs="Times New Roman"/>
          <w:sz w:val="22"/>
          <w:szCs w:val="22"/>
        </w:rPr>
        <w:tab/>
      </w:r>
      <w:r w:rsidRPr="009D101A">
        <w:rPr>
          <w:rFonts w:ascii="Times New Roman" w:hAnsi="Times New Roman" w:cs="Times New Roman"/>
          <w:sz w:val="22"/>
          <w:szCs w:val="22"/>
        </w:rPr>
        <w:t>Timetable</w:t>
      </w:r>
      <w:r w:rsidRPr="00685E11">
        <w:rPr>
          <w:rFonts w:ascii="Times New Roman" w:hAnsi="Times New Roman" w:cs="Times New Roman"/>
          <w:sz w:val="22"/>
          <w:szCs w:val="22"/>
        </w:rPr>
        <w:br/>
      </w:r>
      <w:r w:rsidRPr="009D101A">
        <w:rPr>
          <w:rFonts w:ascii="Times New Roman" w:hAnsi="Times New Roman" w:cs="Times New Roman"/>
          <w:sz w:val="22"/>
          <w:szCs w:val="22"/>
        </w:rPr>
        <w:t>Observers</w:t>
      </w:r>
      <w:r w:rsidRPr="00685E11">
        <w:rPr>
          <w:rFonts w:ascii="Times New Roman" w:hAnsi="Times New Roman" w:cs="Times New Roman"/>
          <w:sz w:val="22"/>
          <w:szCs w:val="22"/>
        </w:rPr>
        <w:br/>
        <w:t>Minutes</w:t>
      </w:r>
      <w:r w:rsidRPr="00685E11">
        <w:rPr>
          <w:rFonts w:ascii="Times New Roman" w:hAnsi="Times New Roman" w:cs="Times New Roman"/>
          <w:sz w:val="22"/>
          <w:szCs w:val="22"/>
        </w:rPr>
        <w:br/>
        <w:t>Conclusion</w:t>
      </w:r>
      <w:r w:rsidRPr="00685E11">
        <w:rPr>
          <w:rFonts w:ascii="Times New Roman" w:hAnsi="Times New Roman" w:cs="Times New Roman"/>
          <w:sz w:val="22"/>
          <w:szCs w:val="22"/>
        </w:rPr>
        <w:br/>
        <w:t>Signatures</w:t>
      </w:r>
    </w:p>
    <w:p w:rsidR="001B5508" w:rsidRPr="006176C3" w:rsidRDefault="001B5508" w:rsidP="00095D75">
      <w:pPr>
        <w:ind w:left="2268" w:right="113" w:hanging="1134"/>
        <w:rPr>
          <w:rFonts w:ascii="Times New Roman" w:hAnsi="Times New Roman" w:cs="Times New Roman"/>
          <w:sz w:val="22"/>
          <w:szCs w:val="22"/>
        </w:rPr>
      </w:pPr>
      <w:r w:rsidRPr="006176C3">
        <w:rPr>
          <w:rFonts w:ascii="Times New Roman" w:hAnsi="Times New Roman" w:cs="Times New Roman"/>
          <w:b/>
          <w:bCs/>
          <w:sz w:val="22"/>
          <w:szCs w:val="22"/>
        </w:rPr>
        <w:t>Annexes:</w:t>
      </w:r>
      <w:r w:rsidRPr="006176C3">
        <w:rPr>
          <w:rFonts w:ascii="Times New Roman" w:hAnsi="Times New Roman" w:cs="Times New Roman"/>
          <w:sz w:val="22"/>
          <w:szCs w:val="22"/>
        </w:rPr>
        <w:tab/>
        <w:t>Summary of tenders received</w:t>
      </w:r>
      <w:r w:rsidRPr="006176C3">
        <w:rPr>
          <w:rFonts w:ascii="Times New Roman" w:hAnsi="Times New Roman" w:cs="Times New Roman"/>
          <w:sz w:val="22"/>
          <w:szCs w:val="22"/>
        </w:rPr>
        <w:br/>
        <w:t>List of tenderers’ representatives</w:t>
      </w:r>
      <w:r w:rsidRPr="006176C3">
        <w:rPr>
          <w:rFonts w:ascii="Times New Roman" w:hAnsi="Times New Roman" w:cs="Times New Roman"/>
          <w:sz w:val="22"/>
          <w:szCs w:val="22"/>
        </w:rPr>
        <w:br/>
        <w:t xml:space="preserve">Declarations of 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6176C3">
        <w:rPr>
          <w:rFonts w:ascii="Times New Roman" w:hAnsi="Times New Roman" w:cs="Times New Roman"/>
          <w:sz w:val="22"/>
          <w:szCs w:val="22"/>
        </w:rPr>
        <w:t xml:space="preserve">mpartiality and </w:t>
      </w:r>
      <w:r>
        <w:rPr>
          <w:rFonts w:ascii="Times New Roman" w:hAnsi="Times New Roman" w:cs="Times New Roman"/>
          <w:sz w:val="22"/>
          <w:szCs w:val="22"/>
        </w:rPr>
        <w:t>c</w:t>
      </w:r>
      <w:r w:rsidRPr="006176C3">
        <w:rPr>
          <w:rFonts w:ascii="Times New Roman" w:hAnsi="Times New Roman" w:cs="Times New Roman"/>
          <w:sz w:val="22"/>
          <w:szCs w:val="22"/>
        </w:rPr>
        <w:t>onfidentiality</w:t>
      </w:r>
    </w:p>
    <w:p w:rsidR="001B5508" w:rsidRPr="006176C3" w:rsidRDefault="001B5508" w:rsidP="00095D75">
      <w:pPr>
        <w:keepNext/>
        <w:spacing w:before="240" w:after="240"/>
        <w:ind w:left="426" w:right="113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6C3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6176C3">
        <w:rPr>
          <w:rFonts w:ascii="Times New Roman" w:hAnsi="Times New Roman" w:cs="Times New Roman"/>
          <w:b/>
          <w:bCs/>
          <w:sz w:val="24"/>
          <w:szCs w:val="24"/>
        </w:rPr>
        <w:tab/>
        <w:t>Timetable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6"/>
        <w:gridCol w:w="1725"/>
        <w:gridCol w:w="2182"/>
        <w:gridCol w:w="2330"/>
      </w:tblGrid>
      <w:tr w:rsidR="001B5508" w:rsidRPr="006A5F84">
        <w:tc>
          <w:tcPr>
            <w:tcW w:w="2126" w:type="dxa"/>
            <w:tcBorders>
              <w:bottom w:val="nil"/>
            </w:tcBorders>
            <w:vAlign w:val="center"/>
          </w:tcPr>
          <w:p w:rsidR="001B5508" w:rsidRPr="006176C3" w:rsidRDefault="001B5508" w:rsidP="0047783A">
            <w:pPr>
              <w:ind w:right="11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5" w:type="dxa"/>
            <w:shd w:val="pct10" w:color="auto" w:fill="FFFFFF"/>
            <w:vAlign w:val="center"/>
          </w:tcPr>
          <w:p w:rsidR="001B5508" w:rsidRPr="006176C3" w:rsidRDefault="001B5508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176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2182" w:type="dxa"/>
            <w:tcBorders>
              <w:bottom w:val="nil"/>
            </w:tcBorders>
            <w:shd w:val="pct10" w:color="auto" w:fill="FFFFFF"/>
            <w:vAlign w:val="center"/>
          </w:tcPr>
          <w:p w:rsidR="001B5508" w:rsidRPr="006176C3" w:rsidRDefault="001B5508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176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2330" w:type="dxa"/>
            <w:tcBorders>
              <w:bottom w:val="nil"/>
            </w:tcBorders>
            <w:shd w:val="pct10" w:color="auto" w:fill="FFFFFF"/>
            <w:vAlign w:val="center"/>
          </w:tcPr>
          <w:p w:rsidR="001B5508" w:rsidRPr="006176C3" w:rsidRDefault="001B5508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176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VENUE</w:t>
            </w:r>
          </w:p>
        </w:tc>
      </w:tr>
      <w:tr w:rsidR="001B5508" w:rsidRPr="006A5F84">
        <w:tc>
          <w:tcPr>
            <w:tcW w:w="2126" w:type="dxa"/>
            <w:shd w:val="pct10" w:color="auto" w:fill="FFFFFF"/>
            <w:vAlign w:val="center"/>
          </w:tcPr>
          <w:p w:rsidR="001B5508" w:rsidRPr="006176C3" w:rsidRDefault="001B5508">
            <w:pPr>
              <w:ind w:left="113" w:right="11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176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Publication of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contract notice</w:t>
            </w:r>
          </w:p>
        </w:tc>
        <w:tc>
          <w:tcPr>
            <w:tcW w:w="1725" w:type="dxa"/>
            <w:vAlign w:val="center"/>
          </w:tcPr>
          <w:p w:rsidR="001B5508" w:rsidRPr="006176C3" w:rsidRDefault="001B5508">
            <w:pPr>
              <w:ind w:left="113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shd w:val="pct10" w:color="auto" w:fill="FFFFFF"/>
            <w:vAlign w:val="center"/>
          </w:tcPr>
          <w:p w:rsidR="001B5508" w:rsidRPr="006176C3" w:rsidRDefault="001B5508">
            <w:pPr>
              <w:ind w:left="113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0" w:type="dxa"/>
            <w:shd w:val="pct10" w:color="auto" w:fill="FFFFFF"/>
            <w:vAlign w:val="center"/>
          </w:tcPr>
          <w:p w:rsidR="001B5508" w:rsidRPr="006176C3" w:rsidRDefault="001B5508">
            <w:pPr>
              <w:ind w:left="113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5508" w:rsidRPr="006A5F84">
        <w:tc>
          <w:tcPr>
            <w:tcW w:w="2126" w:type="dxa"/>
            <w:shd w:val="pct10" w:color="auto" w:fill="FFFFFF"/>
            <w:vAlign w:val="center"/>
          </w:tcPr>
          <w:p w:rsidR="001B5508" w:rsidRPr="006176C3" w:rsidRDefault="001B5508">
            <w:pPr>
              <w:ind w:left="113" w:right="11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176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Deadline for submission of tenders</w:t>
            </w:r>
          </w:p>
        </w:tc>
        <w:tc>
          <w:tcPr>
            <w:tcW w:w="1725" w:type="dxa"/>
            <w:vAlign w:val="center"/>
          </w:tcPr>
          <w:p w:rsidR="001B5508" w:rsidRPr="006176C3" w:rsidRDefault="001B5508">
            <w:pPr>
              <w:ind w:left="113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vAlign w:val="center"/>
          </w:tcPr>
          <w:p w:rsidR="001B5508" w:rsidRPr="006176C3" w:rsidRDefault="001B5508">
            <w:pPr>
              <w:ind w:left="113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0" w:type="dxa"/>
            <w:shd w:val="pct10" w:color="auto" w:fill="FFFFFF"/>
            <w:vAlign w:val="center"/>
          </w:tcPr>
          <w:p w:rsidR="001B5508" w:rsidRPr="006176C3" w:rsidRDefault="001B5508">
            <w:pPr>
              <w:ind w:left="113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5508" w:rsidRPr="006A5F84">
        <w:tc>
          <w:tcPr>
            <w:tcW w:w="2126" w:type="dxa"/>
            <w:shd w:val="pct10" w:color="auto" w:fill="FFFFFF"/>
            <w:vAlign w:val="center"/>
          </w:tcPr>
          <w:p w:rsidR="001B5508" w:rsidRPr="006176C3" w:rsidRDefault="001B5508">
            <w:pPr>
              <w:ind w:left="113" w:right="113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176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Tender opening session</w:t>
            </w:r>
          </w:p>
        </w:tc>
        <w:tc>
          <w:tcPr>
            <w:tcW w:w="1725" w:type="dxa"/>
            <w:vAlign w:val="center"/>
          </w:tcPr>
          <w:p w:rsidR="001B5508" w:rsidRPr="006176C3" w:rsidRDefault="001B5508">
            <w:pPr>
              <w:ind w:left="113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vAlign w:val="center"/>
          </w:tcPr>
          <w:p w:rsidR="001B5508" w:rsidRPr="006176C3" w:rsidRDefault="001B5508">
            <w:pPr>
              <w:ind w:left="113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0" w:type="dxa"/>
            <w:vAlign w:val="center"/>
          </w:tcPr>
          <w:p w:rsidR="001B5508" w:rsidRPr="006176C3" w:rsidRDefault="001B5508">
            <w:pPr>
              <w:ind w:left="113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B5508" w:rsidRPr="006176C3" w:rsidRDefault="001B5508" w:rsidP="00095D75">
      <w:pPr>
        <w:keepNext/>
        <w:spacing w:before="240" w:after="240"/>
        <w:ind w:left="426" w:right="113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6C3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6176C3">
        <w:rPr>
          <w:rFonts w:ascii="Times New Roman" w:hAnsi="Times New Roman" w:cs="Times New Roman"/>
          <w:b/>
          <w:bCs/>
          <w:sz w:val="24"/>
          <w:szCs w:val="24"/>
        </w:rPr>
        <w:tab/>
        <w:t>Observers</w:t>
      </w:r>
    </w:p>
    <w:tbl>
      <w:tblPr>
        <w:tblW w:w="836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6"/>
        <w:gridCol w:w="5387"/>
      </w:tblGrid>
      <w:tr w:rsidR="001B5508" w:rsidRPr="006A5F84">
        <w:trPr>
          <w:cantSplit/>
        </w:trPr>
        <w:tc>
          <w:tcPr>
            <w:tcW w:w="2976" w:type="dxa"/>
            <w:tcBorders>
              <w:top w:val="nil"/>
              <w:left w:val="nil"/>
              <w:right w:val="nil"/>
            </w:tcBorders>
          </w:tcPr>
          <w:p w:rsidR="001B5508" w:rsidRPr="006176C3" w:rsidRDefault="001B5508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176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</w:tcPr>
          <w:p w:rsidR="001B5508" w:rsidRPr="006176C3" w:rsidRDefault="001B5508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176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Representing</w:t>
            </w:r>
          </w:p>
        </w:tc>
      </w:tr>
      <w:tr w:rsidR="001B5508" w:rsidRPr="006A5F84">
        <w:trPr>
          <w:cantSplit/>
        </w:trPr>
        <w:tc>
          <w:tcPr>
            <w:tcW w:w="2976" w:type="dxa"/>
          </w:tcPr>
          <w:p w:rsidR="001B5508" w:rsidRPr="006A5F84" w:rsidRDefault="001B5508">
            <w:pPr>
              <w:ind w:left="113" w:right="113"/>
              <w:jc w:val="both"/>
            </w:pPr>
          </w:p>
        </w:tc>
        <w:tc>
          <w:tcPr>
            <w:tcW w:w="5387" w:type="dxa"/>
          </w:tcPr>
          <w:p w:rsidR="001B5508" w:rsidRPr="006A5F84" w:rsidRDefault="001B5508">
            <w:pPr>
              <w:ind w:left="113" w:right="113"/>
              <w:jc w:val="both"/>
            </w:pPr>
          </w:p>
        </w:tc>
      </w:tr>
      <w:tr w:rsidR="001B5508" w:rsidRPr="006A5F84">
        <w:trPr>
          <w:cantSplit/>
        </w:trPr>
        <w:tc>
          <w:tcPr>
            <w:tcW w:w="2976" w:type="dxa"/>
          </w:tcPr>
          <w:p w:rsidR="001B5508" w:rsidRPr="006A5F84" w:rsidRDefault="001B5508">
            <w:pPr>
              <w:ind w:left="113" w:right="113"/>
              <w:jc w:val="both"/>
            </w:pPr>
          </w:p>
        </w:tc>
        <w:tc>
          <w:tcPr>
            <w:tcW w:w="5387" w:type="dxa"/>
          </w:tcPr>
          <w:p w:rsidR="001B5508" w:rsidRPr="006A5F84" w:rsidRDefault="001B5508">
            <w:pPr>
              <w:ind w:left="113" w:right="113"/>
              <w:jc w:val="both"/>
            </w:pPr>
          </w:p>
        </w:tc>
      </w:tr>
    </w:tbl>
    <w:p w:rsidR="001B5508" w:rsidRPr="006176C3" w:rsidRDefault="001B5508" w:rsidP="00095D75">
      <w:pPr>
        <w:keepNext/>
        <w:spacing w:before="240" w:after="240"/>
        <w:ind w:left="426" w:right="113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6C3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6176C3">
        <w:rPr>
          <w:rFonts w:ascii="Times New Roman" w:hAnsi="Times New Roman" w:cs="Times New Roman"/>
          <w:b/>
          <w:bCs/>
          <w:sz w:val="24"/>
          <w:szCs w:val="24"/>
        </w:rPr>
        <w:tab/>
        <w:t>Minutes</w:t>
      </w:r>
    </w:p>
    <w:p w:rsidR="001B5508" w:rsidRPr="006176C3" w:rsidRDefault="001B5508" w:rsidP="00095D75">
      <w:pPr>
        <w:ind w:left="426" w:right="113"/>
        <w:jc w:val="both"/>
        <w:rPr>
          <w:rFonts w:ascii="Times New Roman" w:hAnsi="Times New Roman" w:cs="Times New Roman"/>
          <w:sz w:val="22"/>
          <w:szCs w:val="22"/>
        </w:rPr>
      </w:pPr>
      <w:r w:rsidRPr="006176C3">
        <w:rPr>
          <w:rFonts w:ascii="Times New Roman" w:hAnsi="Times New Roman" w:cs="Times New Roman"/>
          <w:sz w:val="22"/>
          <w:szCs w:val="22"/>
        </w:rPr>
        <w:t xml:space="preserve">The tender opening session was based on the register of tenders received, which was prepared using the information on the envelopes. Each tender envelope had been given a sequential number by the </w:t>
      </w:r>
      <w:r>
        <w:rPr>
          <w:rFonts w:ascii="Times New Roman" w:hAnsi="Times New Roman" w:cs="Times New Roman"/>
          <w:sz w:val="22"/>
          <w:szCs w:val="22"/>
        </w:rPr>
        <w:t>c</w:t>
      </w:r>
      <w:r w:rsidRPr="006176C3">
        <w:rPr>
          <w:rFonts w:ascii="Times New Roman" w:hAnsi="Times New Roman" w:cs="Times New Roman"/>
          <w:sz w:val="22"/>
          <w:szCs w:val="22"/>
        </w:rPr>
        <w:t xml:space="preserve">ontracting 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6176C3">
        <w:rPr>
          <w:rFonts w:ascii="Times New Roman" w:hAnsi="Times New Roman" w:cs="Times New Roman"/>
          <w:sz w:val="22"/>
          <w:szCs w:val="22"/>
        </w:rPr>
        <w:t>uthority upon receipt.</w:t>
      </w:r>
    </w:p>
    <w:p w:rsidR="001B5508" w:rsidRPr="006176C3" w:rsidRDefault="001B5508" w:rsidP="00095D75">
      <w:pPr>
        <w:ind w:left="426" w:right="113"/>
        <w:jc w:val="both"/>
        <w:rPr>
          <w:rFonts w:ascii="Times New Roman" w:hAnsi="Times New Roman" w:cs="Times New Roman"/>
          <w:sz w:val="22"/>
          <w:szCs w:val="22"/>
        </w:rPr>
      </w:pPr>
      <w:r w:rsidRPr="006176C3">
        <w:rPr>
          <w:rFonts w:ascii="Times New Roman" w:hAnsi="Times New Roman" w:cs="Times New Roman"/>
          <w:sz w:val="22"/>
          <w:szCs w:val="22"/>
        </w:rPr>
        <w:t xml:space="preserve">The </w:t>
      </w:r>
      <w:r>
        <w:rPr>
          <w:rFonts w:ascii="Times New Roman" w:hAnsi="Times New Roman" w:cs="Times New Roman"/>
          <w:sz w:val="22"/>
          <w:szCs w:val="22"/>
        </w:rPr>
        <w:t>c</w:t>
      </w:r>
      <w:r w:rsidRPr="006176C3">
        <w:rPr>
          <w:rFonts w:ascii="Times New Roman" w:hAnsi="Times New Roman" w:cs="Times New Roman"/>
          <w:sz w:val="22"/>
          <w:szCs w:val="22"/>
        </w:rPr>
        <w:t xml:space="preserve">hairperson and 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6176C3">
        <w:rPr>
          <w:rFonts w:ascii="Times New Roman" w:hAnsi="Times New Roman" w:cs="Times New Roman"/>
          <w:sz w:val="22"/>
          <w:szCs w:val="22"/>
        </w:rPr>
        <w:t xml:space="preserve">ecretary completed the attached 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6176C3">
        <w:rPr>
          <w:rFonts w:ascii="Times New Roman" w:hAnsi="Times New Roman" w:cs="Times New Roman"/>
          <w:sz w:val="22"/>
          <w:szCs w:val="22"/>
        </w:rPr>
        <w:t xml:space="preserve">ummary of tenders received during the tender opening session. Only tenders contained in envelopes </w:t>
      </w:r>
      <w:r>
        <w:rPr>
          <w:rFonts w:ascii="Times New Roman" w:hAnsi="Times New Roman" w:cs="Times New Roman"/>
          <w:sz w:val="22"/>
          <w:szCs w:val="22"/>
        </w:rPr>
        <w:t>sent before</w:t>
      </w:r>
      <w:r w:rsidRPr="006176C3">
        <w:rPr>
          <w:rFonts w:ascii="Times New Roman" w:hAnsi="Times New Roman" w:cs="Times New Roman"/>
          <w:sz w:val="22"/>
          <w:szCs w:val="22"/>
        </w:rPr>
        <w:t xml:space="preserve"> the deadline for submission of tenders were opened.</w:t>
      </w:r>
      <w:r w:rsidRPr="001A6317">
        <w:rPr>
          <w:rFonts w:ascii="Times New Roman" w:hAnsi="Times New Roman" w:cs="Times New Roman"/>
          <w:sz w:val="22"/>
          <w:szCs w:val="22"/>
        </w:rPr>
        <w:t xml:space="preserve">Tenders </w:t>
      </w:r>
      <w:r>
        <w:rPr>
          <w:rFonts w:ascii="Times New Roman" w:hAnsi="Times New Roman" w:cs="Times New Roman"/>
          <w:sz w:val="22"/>
          <w:szCs w:val="22"/>
        </w:rPr>
        <w:t>sent</w:t>
      </w:r>
      <w:r w:rsidRPr="001A6317">
        <w:rPr>
          <w:rFonts w:ascii="Times New Roman" w:hAnsi="Times New Roman" w:cs="Times New Roman"/>
          <w:sz w:val="22"/>
          <w:szCs w:val="22"/>
        </w:rPr>
        <w:t xml:space="preserve"> beyond the deadline were rejected without opening t</w:t>
      </w:r>
      <w:bookmarkStart w:id="0" w:name="_GoBack"/>
      <w:bookmarkEnd w:id="0"/>
      <w:r w:rsidRPr="001A6317">
        <w:rPr>
          <w:rFonts w:ascii="Times New Roman" w:hAnsi="Times New Roman" w:cs="Times New Roman"/>
          <w:sz w:val="22"/>
          <w:szCs w:val="22"/>
        </w:rPr>
        <w:t>hem. Tenders received already open were rejected without examining their content.</w:t>
      </w:r>
    </w:p>
    <w:p w:rsidR="001B5508" w:rsidRPr="006176C3" w:rsidRDefault="001B5508" w:rsidP="0047783A">
      <w:pPr>
        <w:keepNext/>
        <w:ind w:left="720" w:right="113"/>
        <w:rPr>
          <w:rFonts w:ascii="Times New Roman" w:hAnsi="Times New Roman" w:cs="Times New Roman"/>
          <w:sz w:val="22"/>
          <w:szCs w:val="22"/>
        </w:rPr>
      </w:pPr>
      <w:r w:rsidRPr="006176C3">
        <w:rPr>
          <w:rFonts w:ascii="Times New Roman" w:hAnsi="Times New Roman" w:cs="Times New Roman"/>
          <w:sz w:val="22"/>
          <w:szCs w:val="22"/>
          <w:highlight w:val="yellow"/>
        </w:rPr>
        <w:t>[If any tenderers withdrew their tenders:</w:t>
      </w:r>
    </w:p>
    <w:p w:rsidR="001B5508" w:rsidRPr="006176C3" w:rsidRDefault="001B5508" w:rsidP="0047783A">
      <w:pPr>
        <w:keepNext/>
        <w:spacing w:after="240"/>
        <w:ind w:left="720" w:right="113"/>
        <w:rPr>
          <w:rFonts w:ascii="Times New Roman" w:hAnsi="Times New Roman" w:cs="Times New Roman"/>
          <w:sz w:val="22"/>
          <w:szCs w:val="22"/>
        </w:rPr>
      </w:pPr>
      <w:r w:rsidRPr="00663956">
        <w:rPr>
          <w:rFonts w:ascii="Times New Roman" w:hAnsi="Times New Roman" w:cs="Times New Roman"/>
          <w:sz w:val="22"/>
          <w:szCs w:val="22"/>
          <w:highlight w:val="lightGray"/>
        </w:rPr>
        <w:t>The following tenderers withdrew their tenders: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842"/>
        <w:gridCol w:w="4820"/>
      </w:tblGrid>
      <w:tr w:rsidR="001B5508" w:rsidRPr="006A5F84">
        <w:trPr>
          <w:cantSplit/>
        </w:trPr>
        <w:tc>
          <w:tcPr>
            <w:tcW w:w="1418" w:type="dxa"/>
            <w:shd w:val="pct10" w:color="auto" w:fill="FFFFFF"/>
          </w:tcPr>
          <w:p w:rsidR="001B5508" w:rsidRPr="006176C3" w:rsidRDefault="001B5508">
            <w:pPr>
              <w:keepNext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176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Tender envelope number</w:t>
            </w:r>
          </w:p>
        </w:tc>
        <w:tc>
          <w:tcPr>
            <w:tcW w:w="1842" w:type="dxa"/>
            <w:shd w:val="pct10" w:color="auto" w:fill="FFFFFF"/>
          </w:tcPr>
          <w:p w:rsidR="001B5508" w:rsidRPr="006176C3" w:rsidRDefault="001B5508">
            <w:pPr>
              <w:keepNext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176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Tenderer name</w:t>
            </w:r>
          </w:p>
        </w:tc>
        <w:tc>
          <w:tcPr>
            <w:tcW w:w="4820" w:type="dxa"/>
            <w:shd w:val="pct10" w:color="auto" w:fill="FFFFFF"/>
          </w:tcPr>
          <w:p w:rsidR="001B5508" w:rsidRPr="006176C3" w:rsidRDefault="001B5508">
            <w:pPr>
              <w:keepNext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176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Reason (if known)</w:t>
            </w:r>
          </w:p>
        </w:tc>
      </w:tr>
      <w:tr w:rsidR="001B5508" w:rsidRPr="006A5F84">
        <w:trPr>
          <w:cantSplit/>
        </w:trPr>
        <w:tc>
          <w:tcPr>
            <w:tcW w:w="1418" w:type="dxa"/>
          </w:tcPr>
          <w:p w:rsidR="001B5508" w:rsidRPr="006A5F84" w:rsidRDefault="001B5508">
            <w:pPr>
              <w:keepNext/>
              <w:ind w:left="113" w:right="113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1B5508" w:rsidRPr="006A5F84" w:rsidRDefault="001B5508">
            <w:pPr>
              <w:keepNext/>
              <w:ind w:left="113" w:right="113"/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1B5508" w:rsidRPr="006A5F84" w:rsidRDefault="001B5508">
            <w:pPr>
              <w:keepNext/>
              <w:ind w:left="113" w:right="113"/>
              <w:jc w:val="both"/>
              <w:rPr>
                <w:sz w:val="22"/>
                <w:szCs w:val="22"/>
              </w:rPr>
            </w:pPr>
          </w:p>
        </w:tc>
      </w:tr>
    </w:tbl>
    <w:p w:rsidR="001B5508" w:rsidRPr="006176C3" w:rsidRDefault="001B5508" w:rsidP="0047783A">
      <w:pPr>
        <w:ind w:left="720" w:right="113"/>
        <w:jc w:val="both"/>
        <w:rPr>
          <w:rFonts w:ascii="Times New Roman" w:hAnsi="Times New Roman" w:cs="Times New Roman"/>
          <w:sz w:val="22"/>
          <w:szCs w:val="22"/>
        </w:rPr>
      </w:pPr>
      <w:r w:rsidRPr="00910B6F">
        <w:rPr>
          <w:rFonts w:ascii="Times New Roman" w:hAnsi="Times New Roman" w:cs="Times New Roman"/>
          <w:sz w:val="22"/>
          <w:szCs w:val="22"/>
          <w:highlight w:val="yellow"/>
        </w:rPr>
        <w:t>]</w:t>
      </w:r>
    </w:p>
    <w:p w:rsidR="001B5508" w:rsidRPr="006176C3" w:rsidRDefault="001B5508" w:rsidP="0047783A">
      <w:pPr>
        <w:ind w:left="720" w:right="113"/>
        <w:jc w:val="both"/>
        <w:rPr>
          <w:rFonts w:ascii="Times New Roman" w:hAnsi="Times New Roman" w:cs="Times New Roman"/>
          <w:sz w:val="22"/>
          <w:szCs w:val="22"/>
        </w:rPr>
      </w:pPr>
      <w:r w:rsidRPr="006176C3">
        <w:rPr>
          <w:rFonts w:ascii="Times New Roman" w:hAnsi="Times New Roman" w:cs="Times New Roman"/>
          <w:sz w:val="22"/>
          <w:szCs w:val="22"/>
        </w:rPr>
        <w:t xml:space="preserve">All members of the </w:t>
      </w:r>
      <w:r>
        <w:rPr>
          <w:rFonts w:ascii="Times New Roman" w:hAnsi="Times New Roman" w:cs="Times New Roman"/>
          <w:sz w:val="22"/>
          <w:szCs w:val="22"/>
        </w:rPr>
        <w:t>e</w:t>
      </w:r>
      <w:r w:rsidRPr="006176C3">
        <w:rPr>
          <w:rFonts w:ascii="Times New Roman" w:hAnsi="Times New Roman" w:cs="Times New Roman"/>
          <w:sz w:val="22"/>
          <w:szCs w:val="22"/>
        </w:rPr>
        <w:t xml:space="preserve">valuation </w:t>
      </w:r>
      <w:r>
        <w:rPr>
          <w:rFonts w:ascii="Times New Roman" w:hAnsi="Times New Roman" w:cs="Times New Roman"/>
          <w:sz w:val="22"/>
          <w:szCs w:val="22"/>
        </w:rPr>
        <w:t>c</w:t>
      </w:r>
      <w:r w:rsidRPr="006176C3">
        <w:rPr>
          <w:rFonts w:ascii="Times New Roman" w:hAnsi="Times New Roman" w:cs="Times New Roman"/>
          <w:sz w:val="22"/>
          <w:szCs w:val="22"/>
        </w:rPr>
        <w:t xml:space="preserve">ommittee (and observers) signed </w:t>
      </w:r>
      <w:r>
        <w:rPr>
          <w:rFonts w:ascii="Times New Roman" w:hAnsi="Times New Roman" w:cs="Times New Roman"/>
          <w:sz w:val="22"/>
          <w:szCs w:val="22"/>
        </w:rPr>
        <w:t>d</w:t>
      </w:r>
      <w:r w:rsidRPr="006176C3">
        <w:rPr>
          <w:rFonts w:ascii="Times New Roman" w:hAnsi="Times New Roman" w:cs="Times New Roman"/>
          <w:sz w:val="22"/>
          <w:szCs w:val="22"/>
        </w:rPr>
        <w:t xml:space="preserve">eclarations of 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6176C3">
        <w:rPr>
          <w:rFonts w:ascii="Times New Roman" w:hAnsi="Times New Roman" w:cs="Times New Roman"/>
          <w:sz w:val="22"/>
          <w:szCs w:val="22"/>
        </w:rPr>
        <w:t xml:space="preserve">mpartiality and </w:t>
      </w:r>
      <w:r>
        <w:rPr>
          <w:rFonts w:ascii="Times New Roman" w:hAnsi="Times New Roman" w:cs="Times New Roman"/>
          <w:sz w:val="22"/>
          <w:szCs w:val="22"/>
        </w:rPr>
        <w:t>c</w:t>
      </w:r>
      <w:r w:rsidRPr="006176C3">
        <w:rPr>
          <w:rFonts w:ascii="Times New Roman" w:hAnsi="Times New Roman" w:cs="Times New Roman"/>
          <w:sz w:val="22"/>
          <w:szCs w:val="22"/>
        </w:rPr>
        <w:t xml:space="preserve">onfidentiality, which are attached to this report. The tender envelope number was marked on all copies of the tenders. The </w:t>
      </w:r>
      <w:r>
        <w:rPr>
          <w:rFonts w:ascii="Times New Roman" w:hAnsi="Times New Roman" w:cs="Times New Roman"/>
          <w:sz w:val="22"/>
          <w:szCs w:val="22"/>
        </w:rPr>
        <w:t>c</w:t>
      </w:r>
      <w:r w:rsidRPr="006176C3">
        <w:rPr>
          <w:rFonts w:ascii="Times New Roman" w:hAnsi="Times New Roman" w:cs="Times New Roman"/>
          <w:sz w:val="22"/>
          <w:szCs w:val="22"/>
        </w:rPr>
        <w:t xml:space="preserve">hairperson and the </w:t>
      </w:r>
      <w:r>
        <w:rPr>
          <w:rFonts w:ascii="Times New Roman" w:hAnsi="Times New Roman" w:cs="Times New Roman"/>
          <w:sz w:val="22"/>
          <w:szCs w:val="22"/>
        </w:rPr>
        <w:t>s</w:t>
      </w:r>
      <w:r w:rsidRPr="006176C3">
        <w:rPr>
          <w:rFonts w:ascii="Times New Roman" w:hAnsi="Times New Roman" w:cs="Times New Roman"/>
          <w:sz w:val="22"/>
          <w:szCs w:val="22"/>
        </w:rPr>
        <w:t>ecretary initialled the front page of each original document and all the pages of the original financial offer.</w:t>
      </w:r>
    </w:p>
    <w:p w:rsidR="001B5508" w:rsidRPr="006176C3" w:rsidRDefault="001B5508" w:rsidP="0047783A">
      <w:pPr>
        <w:keepNext/>
        <w:spacing w:before="240"/>
        <w:ind w:left="720" w:right="113" w:hanging="6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6C3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6176C3">
        <w:rPr>
          <w:rFonts w:ascii="Times New Roman" w:hAnsi="Times New Roman" w:cs="Times New Roman"/>
          <w:b/>
          <w:bCs/>
          <w:sz w:val="24"/>
          <w:szCs w:val="24"/>
        </w:rPr>
        <w:tab/>
        <w:t>Conclusion</w:t>
      </w:r>
    </w:p>
    <w:p w:rsidR="001B5508" w:rsidRPr="006176C3" w:rsidRDefault="001B5508" w:rsidP="0047783A">
      <w:pPr>
        <w:keepNext/>
        <w:spacing w:after="240"/>
        <w:ind w:left="720" w:right="113"/>
        <w:jc w:val="both"/>
        <w:rPr>
          <w:rFonts w:ascii="Times New Roman" w:hAnsi="Times New Roman" w:cs="Times New Roman"/>
          <w:sz w:val="22"/>
          <w:szCs w:val="22"/>
        </w:rPr>
      </w:pPr>
      <w:r w:rsidRPr="006176C3">
        <w:rPr>
          <w:rFonts w:ascii="Times New Roman" w:hAnsi="Times New Roman" w:cs="Times New Roman"/>
          <w:sz w:val="22"/>
          <w:szCs w:val="22"/>
        </w:rPr>
        <w:t xml:space="preserve">The following tenders </w:t>
      </w:r>
      <w:r w:rsidRPr="007743F5">
        <w:rPr>
          <w:rFonts w:ascii="Times New Roman" w:hAnsi="Times New Roman" w:cs="Times New Roman"/>
          <w:sz w:val="22"/>
          <w:szCs w:val="22"/>
        </w:rPr>
        <w:t xml:space="preserve">are suitable and regular, and can be submitted to </w:t>
      </w:r>
      <w:r w:rsidRPr="006176C3">
        <w:rPr>
          <w:rFonts w:ascii="Times New Roman" w:hAnsi="Times New Roman" w:cs="Times New Roman"/>
          <w:sz w:val="22"/>
          <w:szCs w:val="22"/>
        </w:rPr>
        <w:t>further evaluation:</w:t>
      </w:r>
    </w:p>
    <w:tbl>
      <w:tblPr>
        <w:tblW w:w="85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8"/>
        <w:gridCol w:w="2208"/>
        <w:gridCol w:w="2045"/>
        <w:gridCol w:w="3234"/>
      </w:tblGrid>
      <w:tr w:rsidR="001B5508" w:rsidRPr="006A5F84">
        <w:trPr>
          <w:cantSplit/>
          <w:tblHeader/>
        </w:trPr>
        <w:tc>
          <w:tcPr>
            <w:tcW w:w="1088" w:type="dxa"/>
            <w:shd w:val="pct10" w:color="auto" w:fill="FFFFFF"/>
          </w:tcPr>
          <w:p w:rsidR="001B5508" w:rsidRPr="006176C3" w:rsidRDefault="001B5508" w:rsidP="00095D75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176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Tender envelope number</w:t>
            </w:r>
          </w:p>
        </w:tc>
        <w:tc>
          <w:tcPr>
            <w:tcW w:w="2208" w:type="dxa"/>
            <w:shd w:val="pct10" w:color="auto" w:fill="FFFFFF"/>
          </w:tcPr>
          <w:p w:rsidR="001B5508" w:rsidRPr="006176C3" w:rsidRDefault="001B5508" w:rsidP="00095D75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176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Tenderer name</w:t>
            </w:r>
          </w:p>
        </w:tc>
        <w:tc>
          <w:tcPr>
            <w:tcW w:w="2045" w:type="dxa"/>
            <w:shd w:val="pct10" w:color="auto" w:fill="FFFFFF"/>
          </w:tcPr>
          <w:p w:rsidR="001B5508" w:rsidRPr="006176C3" w:rsidRDefault="001B5508" w:rsidP="0022581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176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Financial offer</w:t>
            </w:r>
            <w:r w:rsidRPr="006176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[</w:t>
            </w:r>
            <w:r w:rsidRPr="00663956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lightGray"/>
              </w:rPr>
              <w:t>by lot</w:t>
            </w:r>
            <w:r w:rsidRPr="006176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]</w:t>
            </w:r>
            <w:r w:rsidRPr="006176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[</w:t>
            </w:r>
            <w:r w:rsidRPr="00663956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lightGray"/>
              </w:rPr>
              <w:t>EUR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] </w:t>
            </w:r>
            <w:r w:rsidRPr="00663956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  <w:t>[&lt;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  <w:t>ISO</w:t>
            </w:r>
            <w:r w:rsidRPr="00663956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  <w:t xml:space="preserve"> code of national currency&gt;</w:t>
            </w:r>
            <w:r w:rsidRPr="008E633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only for indirect management</w:t>
            </w:r>
            <w:r>
              <w:rPr>
                <w:rFonts w:ascii="Times New Roman" w:hAnsi="Times New Roman" w:cs="Times New Roman"/>
                <w:color w:val="000000"/>
                <w:spacing w:val="-2"/>
                <w:highlight w:val="yellow"/>
              </w:rPr>
              <w:t>in the following cases: (i) when legal or local constraints exceptionally impose using the national currency; (ii)</w:t>
            </w:r>
            <w:r>
              <w:rPr>
                <w:rFonts w:ascii="Times New Roman" w:hAnsi="Times New Roman" w:cs="Times New Roman"/>
                <w:highlight w:val="yellow"/>
              </w:rPr>
              <w:t xml:space="preserve">when needed, </w:t>
            </w:r>
            <w:r>
              <w:rPr>
                <w:rFonts w:ascii="Times New Roman" w:hAnsi="Times New Roman" w:cs="Times New Roman"/>
                <w:color w:val="000000"/>
                <w:spacing w:val="-2"/>
                <w:highlight w:val="yellow"/>
              </w:rPr>
              <w:t>for contracts within the imprest component of a programme estimate</w:t>
            </w:r>
            <w:r w:rsidRPr="00663956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3234" w:type="dxa"/>
            <w:shd w:val="pct10" w:color="auto" w:fill="FFFFFF"/>
          </w:tcPr>
          <w:p w:rsidR="001B5508" w:rsidRPr="006176C3" w:rsidRDefault="001B5508" w:rsidP="00095D75">
            <w:pPr>
              <w:ind w:right="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176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Discount conditions (as stated in item 4 of the tender submission form)</w:t>
            </w:r>
          </w:p>
        </w:tc>
      </w:tr>
      <w:tr w:rsidR="001B5508" w:rsidRPr="006A5F84">
        <w:trPr>
          <w:cantSplit/>
        </w:trPr>
        <w:tc>
          <w:tcPr>
            <w:tcW w:w="1088" w:type="dxa"/>
          </w:tcPr>
          <w:p w:rsidR="001B5508" w:rsidRPr="006176C3" w:rsidRDefault="001B5508" w:rsidP="00095D75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08" w:type="dxa"/>
          </w:tcPr>
          <w:p w:rsidR="001B5508" w:rsidRPr="006176C3" w:rsidRDefault="001B5508" w:rsidP="00095D75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5" w:type="dxa"/>
          </w:tcPr>
          <w:p w:rsidR="001B5508" w:rsidRPr="006176C3" w:rsidRDefault="001B5508" w:rsidP="00095D7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34" w:type="dxa"/>
          </w:tcPr>
          <w:p w:rsidR="001B5508" w:rsidRPr="006176C3" w:rsidRDefault="001B5508" w:rsidP="00095D7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5508" w:rsidRPr="006A5F84">
        <w:trPr>
          <w:cantSplit/>
        </w:trPr>
        <w:tc>
          <w:tcPr>
            <w:tcW w:w="1088" w:type="dxa"/>
          </w:tcPr>
          <w:p w:rsidR="001B5508" w:rsidRPr="006176C3" w:rsidRDefault="001B5508" w:rsidP="00095D75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08" w:type="dxa"/>
          </w:tcPr>
          <w:p w:rsidR="001B5508" w:rsidRPr="006176C3" w:rsidRDefault="001B5508" w:rsidP="00095D75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5" w:type="dxa"/>
          </w:tcPr>
          <w:p w:rsidR="001B5508" w:rsidRPr="006176C3" w:rsidRDefault="001B5508" w:rsidP="00095D7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34" w:type="dxa"/>
          </w:tcPr>
          <w:p w:rsidR="001B5508" w:rsidRPr="006176C3" w:rsidRDefault="001B5508" w:rsidP="00095D7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5508" w:rsidRPr="006A5F84">
        <w:trPr>
          <w:cantSplit/>
        </w:trPr>
        <w:tc>
          <w:tcPr>
            <w:tcW w:w="1088" w:type="dxa"/>
          </w:tcPr>
          <w:p w:rsidR="001B5508" w:rsidRPr="006176C3" w:rsidRDefault="001B5508" w:rsidP="00095D75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08" w:type="dxa"/>
          </w:tcPr>
          <w:p w:rsidR="001B5508" w:rsidRPr="006176C3" w:rsidRDefault="001B5508" w:rsidP="00095D75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5" w:type="dxa"/>
          </w:tcPr>
          <w:p w:rsidR="001B5508" w:rsidRPr="006176C3" w:rsidRDefault="001B5508" w:rsidP="00095D7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34" w:type="dxa"/>
          </w:tcPr>
          <w:p w:rsidR="001B5508" w:rsidRPr="006176C3" w:rsidRDefault="001B5508" w:rsidP="00095D7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5508" w:rsidRPr="006A5F84">
        <w:trPr>
          <w:cantSplit/>
        </w:trPr>
        <w:tc>
          <w:tcPr>
            <w:tcW w:w="1088" w:type="dxa"/>
          </w:tcPr>
          <w:p w:rsidR="001B5508" w:rsidRPr="006176C3" w:rsidRDefault="001B5508" w:rsidP="00095D75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08" w:type="dxa"/>
          </w:tcPr>
          <w:p w:rsidR="001B5508" w:rsidRPr="006176C3" w:rsidRDefault="001B5508" w:rsidP="00095D75">
            <w:pPr>
              <w:ind w:right="-1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45" w:type="dxa"/>
          </w:tcPr>
          <w:p w:rsidR="001B5508" w:rsidRPr="006176C3" w:rsidRDefault="001B5508" w:rsidP="00095D7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34" w:type="dxa"/>
          </w:tcPr>
          <w:p w:rsidR="001B5508" w:rsidRPr="006176C3" w:rsidRDefault="001B5508" w:rsidP="00095D75">
            <w:pPr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B5508" w:rsidRPr="006176C3" w:rsidRDefault="001B5508" w:rsidP="0047783A">
      <w:pPr>
        <w:keepNext/>
        <w:spacing w:before="360" w:after="240"/>
        <w:ind w:left="113" w:right="11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6C3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6176C3">
        <w:rPr>
          <w:rFonts w:ascii="Times New Roman" w:hAnsi="Times New Roman" w:cs="Times New Roman"/>
          <w:b/>
          <w:bCs/>
          <w:sz w:val="24"/>
          <w:szCs w:val="24"/>
        </w:rPr>
        <w:tab/>
        <w:t>Signatures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31"/>
        <w:gridCol w:w="3047"/>
        <w:gridCol w:w="3827"/>
      </w:tblGrid>
      <w:tr w:rsidR="001B5508" w:rsidRPr="006A5F84">
        <w:trPr>
          <w:cantSplit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1B5508" w:rsidRPr="006176C3" w:rsidRDefault="001B5508">
            <w:pPr>
              <w:keepNext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47" w:type="dxa"/>
            <w:tcBorders>
              <w:top w:val="nil"/>
              <w:left w:val="nil"/>
              <w:right w:val="nil"/>
            </w:tcBorders>
          </w:tcPr>
          <w:p w:rsidR="001B5508" w:rsidRPr="006176C3" w:rsidRDefault="001B5508">
            <w:pPr>
              <w:keepNext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176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1B5508" w:rsidRPr="006176C3" w:rsidRDefault="001B5508">
            <w:pPr>
              <w:keepNext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176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Signature</w:t>
            </w:r>
          </w:p>
        </w:tc>
      </w:tr>
      <w:tr w:rsidR="001B5508" w:rsidRPr="006A5F84">
        <w:trPr>
          <w:cantSplit/>
        </w:trPr>
        <w:tc>
          <w:tcPr>
            <w:tcW w:w="1631" w:type="dxa"/>
            <w:tcBorders>
              <w:top w:val="nil"/>
              <w:left w:val="nil"/>
              <w:bottom w:val="nil"/>
            </w:tcBorders>
          </w:tcPr>
          <w:p w:rsidR="001B5508" w:rsidRPr="006176C3" w:rsidRDefault="001B5508" w:rsidP="0047783A">
            <w:pPr>
              <w:keepNext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176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Chairperson</w:t>
            </w:r>
          </w:p>
        </w:tc>
        <w:tc>
          <w:tcPr>
            <w:tcW w:w="3047" w:type="dxa"/>
          </w:tcPr>
          <w:p w:rsidR="001B5508" w:rsidRPr="006176C3" w:rsidRDefault="001B5508" w:rsidP="0047783A">
            <w:pPr>
              <w:keepNext/>
              <w:spacing w:before="60" w:after="60"/>
              <w:ind w:left="113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:rsidR="001B5508" w:rsidRPr="006176C3" w:rsidRDefault="001B5508" w:rsidP="0047783A">
            <w:pPr>
              <w:keepNext/>
              <w:spacing w:before="60" w:after="60"/>
              <w:ind w:left="113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5508" w:rsidRPr="006A5F84">
        <w:trPr>
          <w:cantSplit/>
        </w:trPr>
        <w:tc>
          <w:tcPr>
            <w:tcW w:w="1631" w:type="dxa"/>
            <w:tcBorders>
              <w:top w:val="nil"/>
              <w:left w:val="nil"/>
              <w:bottom w:val="nil"/>
            </w:tcBorders>
          </w:tcPr>
          <w:p w:rsidR="001B5508" w:rsidRPr="006176C3" w:rsidRDefault="001B5508">
            <w:pPr>
              <w:keepNext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176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Secretary</w:t>
            </w:r>
          </w:p>
        </w:tc>
        <w:tc>
          <w:tcPr>
            <w:tcW w:w="3047" w:type="dxa"/>
          </w:tcPr>
          <w:p w:rsidR="001B5508" w:rsidRPr="006176C3" w:rsidRDefault="001B5508" w:rsidP="0047783A">
            <w:pPr>
              <w:keepNext/>
              <w:spacing w:before="60" w:after="60"/>
              <w:ind w:left="113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:rsidR="001B5508" w:rsidRPr="006176C3" w:rsidRDefault="001B5508" w:rsidP="0047783A">
            <w:pPr>
              <w:keepNext/>
              <w:spacing w:before="60" w:after="60"/>
              <w:ind w:left="113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5508" w:rsidRPr="006A5F84">
        <w:trPr>
          <w:cantSplit/>
        </w:trPr>
        <w:tc>
          <w:tcPr>
            <w:tcW w:w="1631" w:type="dxa"/>
            <w:tcBorders>
              <w:top w:val="nil"/>
              <w:left w:val="nil"/>
              <w:bottom w:val="nil"/>
            </w:tcBorders>
          </w:tcPr>
          <w:p w:rsidR="001B5508" w:rsidRPr="006176C3" w:rsidRDefault="001B5508">
            <w:pPr>
              <w:keepNext/>
              <w:ind w:left="113" w:right="113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176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Evaluators</w:t>
            </w:r>
          </w:p>
        </w:tc>
        <w:tc>
          <w:tcPr>
            <w:tcW w:w="3047" w:type="dxa"/>
          </w:tcPr>
          <w:p w:rsidR="001B5508" w:rsidRPr="006176C3" w:rsidRDefault="001B5508" w:rsidP="0047783A">
            <w:pPr>
              <w:keepNext/>
              <w:spacing w:before="60" w:after="60"/>
              <w:ind w:left="113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7" w:type="dxa"/>
          </w:tcPr>
          <w:p w:rsidR="001B5508" w:rsidRPr="006176C3" w:rsidRDefault="001B5508" w:rsidP="0047783A">
            <w:pPr>
              <w:keepNext/>
              <w:spacing w:before="60" w:after="60"/>
              <w:ind w:left="113"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B5508" w:rsidRPr="006A5F84">
        <w:trPr>
          <w:cantSplit/>
        </w:trPr>
        <w:tc>
          <w:tcPr>
            <w:tcW w:w="1631" w:type="dxa"/>
            <w:tcBorders>
              <w:top w:val="nil"/>
              <w:left w:val="nil"/>
              <w:bottom w:val="nil"/>
            </w:tcBorders>
          </w:tcPr>
          <w:p w:rsidR="001B5508" w:rsidRPr="006176C3" w:rsidRDefault="001B5508">
            <w:pPr>
              <w:keepNext/>
              <w:ind w:left="113" w:right="113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47" w:type="dxa"/>
          </w:tcPr>
          <w:p w:rsidR="001B5508" w:rsidRPr="006176C3" w:rsidRDefault="001B5508" w:rsidP="0047783A">
            <w:pPr>
              <w:keepNext/>
              <w:spacing w:before="60" w:after="60"/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B5508" w:rsidRPr="006176C3" w:rsidRDefault="001B5508" w:rsidP="0047783A">
            <w:pPr>
              <w:keepNext/>
              <w:spacing w:before="60" w:after="60"/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</w:tr>
      <w:tr w:rsidR="001B5508" w:rsidRPr="006A5F84">
        <w:trPr>
          <w:cantSplit/>
        </w:trPr>
        <w:tc>
          <w:tcPr>
            <w:tcW w:w="1631" w:type="dxa"/>
            <w:tcBorders>
              <w:top w:val="nil"/>
              <w:left w:val="nil"/>
              <w:bottom w:val="nil"/>
            </w:tcBorders>
          </w:tcPr>
          <w:p w:rsidR="001B5508" w:rsidRPr="006176C3" w:rsidRDefault="001B5508">
            <w:pPr>
              <w:keepNext/>
              <w:ind w:left="113" w:right="113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47" w:type="dxa"/>
          </w:tcPr>
          <w:p w:rsidR="001B5508" w:rsidRPr="006176C3" w:rsidRDefault="001B5508" w:rsidP="0047783A">
            <w:pPr>
              <w:keepNext/>
              <w:spacing w:before="60" w:after="60"/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B5508" w:rsidRPr="006176C3" w:rsidRDefault="001B5508" w:rsidP="0047783A">
            <w:pPr>
              <w:keepNext/>
              <w:spacing w:before="60" w:after="60"/>
              <w:ind w:left="113" w:right="11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B5508" w:rsidRDefault="001B5508" w:rsidP="0047783A">
      <w:pPr>
        <w:pStyle w:val="NormalInd1"/>
        <w:ind w:left="709"/>
        <w:rPr>
          <w:rFonts w:cs="Arial"/>
          <w:b/>
          <w:bCs/>
          <w:lang w:val="en-GB"/>
        </w:rPr>
      </w:pPr>
    </w:p>
    <w:p w:rsidR="001B5508" w:rsidRPr="006A5F84" w:rsidRDefault="001B5508" w:rsidP="0047783A">
      <w:pPr>
        <w:pStyle w:val="NormalInd1"/>
        <w:ind w:left="709"/>
        <w:rPr>
          <w:rFonts w:cs="Arial"/>
          <w:b/>
          <w:bCs/>
          <w:lang w:val="en-GB"/>
        </w:rPr>
      </w:pPr>
    </w:p>
    <w:p w:rsidR="001B5508" w:rsidRPr="006A5F84" w:rsidRDefault="001B5508">
      <w:pPr>
        <w:ind w:right="113" w:hanging="33"/>
        <w:jc w:val="both"/>
        <w:sectPr w:rsidR="001B5508" w:rsidRPr="006A5F84" w:rsidSect="0047783A">
          <w:footerReference w:type="default" r:id="rId7"/>
          <w:headerReference w:type="first" r:id="rId8"/>
          <w:footerReference w:type="first" r:id="rId9"/>
          <w:footnotePr>
            <w:pos w:val="beneathText"/>
            <w:numRestart w:val="eachPage"/>
          </w:footnotePr>
          <w:endnotePr>
            <w:numFmt w:val="decimal"/>
          </w:endnotePr>
          <w:pgSz w:w="11907" w:h="16840" w:code="9"/>
          <w:pgMar w:top="1134" w:right="1418" w:bottom="1134" w:left="1134" w:header="720" w:footer="720" w:gutter="567"/>
          <w:cols w:space="720"/>
          <w:titlePg/>
        </w:sectPr>
      </w:pPr>
    </w:p>
    <w:p w:rsidR="001B5508" w:rsidRPr="00685E11" w:rsidRDefault="001B5508" w:rsidP="00685E11">
      <w:pPr>
        <w:pStyle w:val="Annexetitle"/>
        <w:rPr>
          <w:rFonts w:cs="Arial"/>
        </w:rPr>
      </w:pPr>
      <w:r w:rsidRPr="00685E11">
        <w:rPr>
          <w:rFonts w:cs="Arial"/>
        </w:rPr>
        <w:t>Contract title:__________________________________ Publication ref.:_____________</w:t>
      </w:r>
    </w:p>
    <w:tbl>
      <w:tblPr>
        <w:tblW w:w="1553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2719"/>
        <w:gridCol w:w="826"/>
        <w:gridCol w:w="850"/>
        <w:gridCol w:w="851"/>
        <w:gridCol w:w="992"/>
        <w:gridCol w:w="1134"/>
        <w:gridCol w:w="992"/>
        <w:gridCol w:w="1151"/>
        <w:gridCol w:w="1020"/>
        <w:gridCol w:w="699"/>
        <w:gridCol w:w="1079"/>
        <w:gridCol w:w="1079"/>
        <w:gridCol w:w="1294"/>
      </w:tblGrid>
      <w:tr w:rsidR="001B5508" w:rsidRPr="00C17376">
        <w:trPr>
          <w:cantSplit/>
          <w:trHeight w:val="449"/>
          <w:tblHeader/>
        </w:trPr>
        <w:tc>
          <w:tcPr>
            <w:tcW w:w="5245" w:type="dxa"/>
            <w:gridSpan w:val="4"/>
            <w:tcBorders>
              <w:right w:val="nil"/>
            </w:tcBorders>
            <w:shd w:val="pct12" w:color="auto" w:fill="FFFFFF"/>
            <w:vAlign w:val="center"/>
          </w:tcPr>
          <w:p w:rsidR="001B5508" w:rsidRPr="00B52C3E" w:rsidRDefault="001B5508" w:rsidP="00B52C3E">
            <w:pPr>
              <w:spacing w:before="0" w:after="0"/>
              <w:rPr>
                <w:rFonts w:ascii="Times New Roman" w:hAnsi="Times New Roman" w:cs="Times New Roman"/>
                <w:b/>
                <w:bCs/>
              </w:rPr>
            </w:pPr>
            <w:r w:rsidRPr="00B52C3E">
              <w:rPr>
                <w:rFonts w:ascii="Times New Roman" w:hAnsi="Times New Roman" w:cs="Times New Roman"/>
                <w:b/>
                <w:bCs/>
              </w:rPr>
              <w:t>SUMMARY OF TENDERS RECEIVED</w:t>
            </w:r>
          </w:p>
        </w:tc>
        <w:tc>
          <w:tcPr>
            <w:tcW w:w="1843" w:type="dxa"/>
            <w:gridSpan w:val="2"/>
            <w:tcBorders>
              <w:left w:val="nil"/>
              <w:bottom w:val="nil"/>
              <w:right w:val="nil"/>
            </w:tcBorders>
            <w:shd w:val="pct12" w:color="auto" w:fill="FFFFFF"/>
            <w:textDirection w:val="btLr"/>
          </w:tcPr>
          <w:p w:rsidR="001B5508" w:rsidRPr="00C17376" w:rsidDel="00685E11" w:rsidRDefault="001B5508" w:rsidP="006176C3">
            <w:pPr>
              <w:spacing w:before="0"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pct12" w:color="auto" w:fill="FFFFFF"/>
            <w:vAlign w:val="center"/>
          </w:tcPr>
          <w:p w:rsidR="001B5508" w:rsidRPr="00C17376" w:rsidRDefault="001B5508" w:rsidP="00095D75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pct12" w:color="auto" w:fill="FFFFFF"/>
            <w:textDirection w:val="btLr"/>
          </w:tcPr>
          <w:p w:rsidR="001B5508" w:rsidRPr="00C17376" w:rsidRDefault="001B5508" w:rsidP="006176C3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left w:val="nil"/>
              <w:right w:val="nil"/>
            </w:tcBorders>
            <w:shd w:val="pct12" w:color="auto" w:fill="FFFFFF"/>
            <w:textDirection w:val="btLr"/>
          </w:tcPr>
          <w:p w:rsidR="001B5508" w:rsidRPr="00C17376" w:rsidRDefault="001B5508" w:rsidP="006176C3">
            <w:pPr>
              <w:framePr w:hSpace="181" w:wrap="auto" w:hAnchor="page" w:xAlign="center" w:yAlign="center"/>
              <w:spacing w:before="0"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left w:val="nil"/>
              <w:right w:val="nil"/>
            </w:tcBorders>
            <w:shd w:val="pct12" w:color="auto" w:fill="FFFFFF"/>
            <w:textDirection w:val="btLr"/>
          </w:tcPr>
          <w:p w:rsidR="001B5508" w:rsidRPr="00C17376" w:rsidRDefault="001B5508" w:rsidP="006176C3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tcBorders>
              <w:left w:val="nil"/>
              <w:right w:val="nil"/>
            </w:tcBorders>
            <w:shd w:val="pct12" w:color="auto" w:fill="FFFFFF"/>
            <w:textDirection w:val="btLr"/>
          </w:tcPr>
          <w:p w:rsidR="001B5508" w:rsidRPr="00C17376" w:rsidRDefault="001B5508" w:rsidP="006176C3">
            <w:pPr>
              <w:spacing w:before="0"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left w:val="nil"/>
              <w:bottom w:val="nil"/>
              <w:right w:val="nil"/>
            </w:tcBorders>
            <w:shd w:val="pct12" w:color="auto" w:fill="FFFFFF"/>
            <w:textDirection w:val="btLr"/>
          </w:tcPr>
          <w:p w:rsidR="001B5508" w:rsidRPr="00C17376" w:rsidRDefault="001B5508" w:rsidP="006176C3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tcBorders>
              <w:left w:val="nil"/>
              <w:bottom w:val="nil"/>
              <w:right w:val="nil"/>
            </w:tcBorders>
            <w:shd w:val="pct12" w:color="auto" w:fill="FFFFFF"/>
            <w:textDirection w:val="btLr"/>
          </w:tcPr>
          <w:p w:rsidR="001B5508" w:rsidRPr="00C17376" w:rsidRDefault="001B5508" w:rsidP="006176C3">
            <w:pPr>
              <w:framePr w:hSpace="181" w:wrap="auto" w:hAnchor="page" w:xAlign="center" w:yAlign="center"/>
              <w:spacing w:before="0"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tcBorders>
              <w:left w:val="nil"/>
              <w:bottom w:val="nil"/>
            </w:tcBorders>
            <w:shd w:val="pct12" w:color="auto" w:fill="FFFFFF"/>
            <w:vAlign w:val="center"/>
          </w:tcPr>
          <w:p w:rsidR="001B5508" w:rsidRPr="00C17376" w:rsidRDefault="001B5508" w:rsidP="00095D75">
            <w:pPr>
              <w:framePr w:hSpace="181" w:wrap="auto" w:hAnchor="page" w:xAlign="center" w:yAlign="center"/>
              <w:spacing w:before="0"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508" w:rsidRPr="00C17376">
        <w:trPr>
          <w:cantSplit/>
          <w:trHeight w:val="430"/>
          <w:tblHeader/>
        </w:trPr>
        <w:tc>
          <w:tcPr>
            <w:tcW w:w="850" w:type="dxa"/>
            <w:vMerge w:val="restart"/>
            <w:shd w:val="pct12" w:color="auto" w:fill="FFFFFF"/>
            <w:textDirection w:val="btLr"/>
            <w:vAlign w:val="center"/>
          </w:tcPr>
          <w:p w:rsidR="001B5508" w:rsidRPr="00C17376" w:rsidRDefault="001B5508" w:rsidP="006749D7">
            <w:pPr>
              <w:spacing w:before="0"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17376">
              <w:rPr>
                <w:rFonts w:ascii="Times New Roman" w:hAnsi="Times New Roman" w:cs="Times New Roman"/>
              </w:rPr>
              <w:t>Tender envelope number</w:t>
            </w:r>
          </w:p>
        </w:tc>
        <w:tc>
          <w:tcPr>
            <w:tcW w:w="2719" w:type="dxa"/>
            <w:vMerge w:val="restart"/>
            <w:shd w:val="pct12" w:color="auto" w:fill="FFFFFF"/>
            <w:vAlign w:val="center"/>
          </w:tcPr>
          <w:p w:rsidR="001B5508" w:rsidRPr="00C17376" w:rsidRDefault="001B5508" w:rsidP="00095D75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C17376">
              <w:rPr>
                <w:rFonts w:ascii="Times New Roman" w:hAnsi="Times New Roman" w:cs="Times New Roman"/>
              </w:rPr>
              <w:t>(Lead)</w:t>
            </w:r>
            <w:r w:rsidRPr="00C17376">
              <w:rPr>
                <w:rStyle w:val="FootnoteReference"/>
                <w:rFonts w:ascii="Times New Roman" w:hAnsi="Times New Roman" w:cs="Times New Roman"/>
              </w:rPr>
              <w:footnoteReference w:id="2"/>
            </w:r>
            <w:r w:rsidRPr="00C17376">
              <w:rPr>
                <w:rFonts w:ascii="Times New Roman" w:hAnsi="Times New Roman" w:cs="Times New Roman"/>
              </w:rPr>
              <w:t xml:space="preserve"> tenderer name</w:t>
            </w:r>
          </w:p>
        </w:tc>
        <w:tc>
          <w:tcPr>
            <w:tcW w:w="1676" w:type="dxa"/>
            <w:gridSpan w:val="2"/>
            <w:tcBorders>
              <w:bottom w:val="nil"/>
            </w:tcBorders>
            <w:shd w:val="pct12" w:color="auto" w:fill="FFFFFF"/>
          </w:tcPr>
          <w:p w:rsidR="001B5508" w:rsidRPr="00B52C3E" w:rsidRDefault="001B5508" w:rsidP="008060B5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2C3E">
              <w:rPr>
                <w:rFonts w:ascii="Times New Roman" w:hAnsi="Times New Roman" w:cs="Times New Roman"/>
                <w:sz w:val="16"/>
                <w:szCs w:val="16"/>
              </w:rPr>
              <w:t>By post or private courier</w:t>
            </w:r>
          </w:p>
        </w:tc>
        <w:tc>
          <w:tcPr>
            <w:tcW w:w="1843" w:type="dxa"/>
            <w:gridSpan w:val="2"/>
            <w:tcBorders>
              <w:bottom w:val="nil"/>
            </w:tcBorders>
            <w:shd w:val="pct12" w:color="auto" w:fill="FFFFFF"/>
            <w:vAlign w:val="center"/>
          </w:tcPr>
          <w:p w:rsidR="001B5508" w:rsidRPr="00B52C3E" w:rsidRDefault="001B5508" w:rsidP="00050490">
            <w:pPr>
              <w:spacing w:before="0" w:after="0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2C3E">
              <w:rPr>
                <w:rFonts w:ascii="Times New Roman" w:hAnsi="Times New Roman" w:cs="Times New Roman"/>
                <w:sz w:val="16"/>
                <w:szCs w:val="16"/>
              </w:rPr>
              <w:t>Hand delivered</w:t>
            </w:r>
          </w:p>
        </w:tc>
        <w:tc>
          <w:tcPr>
            <w:tcW w:w="1134" w:type="dxa"/>
            <w:vMerge w:val="restart"/>
            <w:shd w:val="pct12" w:color="auto" w:fill="FFFFFF"/>
            <w:vAlign w:val="center"/>
          </w:tcPr>
          <w:p w:rsidR="001B5508" w:rsidRPr="00C17376" w:rsidRDefault="001B5508" w:rsidP="00095D75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C17376">
              <w:rPr>
                <w:rFonts w:ascii="Times New Roman" w:hAnsi="Times New Roman" w:cs="Times New Roman"/>
              </w:rPr>
              <w:t>Number of packages</w:t>
            </w:r>
          </w:p>
        </w:tc>
        <w:tc>
          <w:tcPr>
            <w:tcW w:w="992" w:type="dxa"/>
            <w:vMerge w:val="restart"/>
            <w:shd w:val="pct12" w:color="auto" w:fill="FFFFFF"/>
            <w:textDirection w:val="btLr"/>
          </w:tcPr>
          <w:p w:rsidR="001B5508" w:rsidRPr="00C17376" w:rsidRDefault="001B5508" w:rsidP="006176C3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C17376">
              <w:rPr>
                <w:rFonts w:ascii="Times New Roman" w:hAnsi="Times New Roman" w:cs="Times New Roman"/>
              </w:rPr>
              <w:t>Within deadline?</w:t>
            </w:r>
            <w:r w:rsidRPr="00C17376">
              <w:rPr>
                <w:rFonts w:ascii="Times New Roman" w:hAnsi="Times New Roman" w:cs="Times New Roman"/>
              </w:rPr>
              <w:br/>
              <w:t>(Yes/No)</w:t>
            </w:r>
          </w:p>
        </w:tc>
        <w:tc>
          <w:tcPr>
            <w:tcW w:w="1151" w:type="dxa"/>
            <w:vMerge w:val="restart"/>
            <w:shd w:val="pct12" w:color="auto" w:fill="FFFFFF"/>
            <w:textDirection w:val="btLr"/>
          </w:tcPr>
          <w:p w:rsidR="001B5508" w:rsidRPr="00C17376" w:rsidRDefault="001B5508" w:rsidP="006176C3">
            <w:pPr>
              <w:framePr w:hSpace="181" w:wrap="auto" w:hAnchor="page" w:xAlign="center" w:yAlign="center"/>
              <w:spacing w:before="0"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17376">
              <w:rPr>
                <w:rFonts w:ascii="Times New Roman" w:hAnsi="Times New Roman" w:cs="Times New Roman"/>
              </w:rPr>
              <w:t>Tender package(s) duly sealed? (Yes/No)</w:t>
            </w:r>
          </w:p>
        </w:tc>
        <w:tc>
          <w:tcPr>
            <w:tcW w:w="1020" w:type="dxa"/>
            <w:vMerge w:val="restart"/>
            <w:shd w:val="pct12" w:color="auto" w:fill="FFFFFF"/>
            <w:textDirection w:val="btLr"/>
          </w:tcPr>
          <w:p w:rsidR="001B5508" w:rsidRPr="00C17376" w:rsidRDefault="001B5508" w:rsidP="006176C3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C17376">
              <w:rPr>
                <w:rFonts w:ascii="Times New Roman" w:hAnsi="Times New Roman" w:cs="Times New Roman"/>
              </w:rPr>
              <w:t>Tender submission form included?(Yes/No)</w:t>
            </w:r>
          </w:p>
        </w:tc>
        <w:tc>
          <w:tcPr>
            <w:tcW w:w="699" w:type="dxa"/>
            <w:vMerge w:val="restart"/>
            <w:shd w:val="pct12" w:color="auto" w:fill="FFFFFF"/>
            <w:textDirection w:val="btLr"/>
          </w:tcPr>
          <w:p w:rsidR="001B5508" w:rsidRPr="00C17376" w:rsidRDefault="001B5508" w:rsidP="006176C3">
            <w:pPr>
              <w:spacing w:before="0"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17376">
              <w:rPr>
                <w:rFonts w:ascii="Times New Roman" w:hAnsi="Times New Roman" w:cs="Times New Roman"/>
              </w:rPr>
              <w:t>Other consortium members</w:t>
            </w:r>
            <w:r w:rsidRPr="00C17376">
              <w:rPr>
                <w:rStyle w:val="FootnoteReference"/>
                <w:rFonts w:ascii="Times New Roman" w:hAnsi="Times New Roman" w:cs="Times New Roman"/>
              </w:rPr>
              <w:t>1</w:t>
            </w:r>
          </w:p>
        </w:tc>
        <w:tc>
          <w:tcPr>
            <w:tcW w:w="1079" w:type="dxa"/>
            <w:vMerge w:val="restart"/>
            <w:shd w:val="pct12" w:color="auto" w:fill="FFFFFF"/>
            <w:textDirection w:val="btLr"/>
          </w:tcPr>
          <w:p w:rsidR="001B5508" w:rsidRPr="00C17376" w:rsidRDefault="001B5508" w:rsidP="006176C3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C17376">
              <w:rPr>
                <w:rFonts w:ascii="Times New Roman" w:hAnsi="Times New Roman" w:cs="Times New Roman"/>
              </w:rPr>
              <w:t>Declaration(s) included? (Yes/No)</w:t>
            </w:r>
          </w:p>
        </w:tc>
        <w:tc>
          <w:tcPr>
            <w:tcW w:w="1079" w:type="dxa"/>
            <w:vMerge w:val="restart"/>
            <w:shd w:val="pct12" w:color="auto" w:fill="FFFFFF"/>
            <w:textDirection w:val="btLr"/>
          </w:tcPr>
          <w:p w:rsidR="001B5508" w:rsidRPr="00C17376" w:rsidRDefault="001B5508" w:rsidP="006176C3">
            <w:pPr>
              <w:framePr w:hSpace="181" w:wrap="auto" w:hAnchor="page" w:xAlign="center" w:yAlign="center"/>
              <w:spacing w:before="0"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17376">
              <w:rPr>
                <w:rFonts w:ascii="Times New Roman" w:hAnsi="Times New Roman" w:cs="Times New Roman"/>
              </w:rPr>
              <w:t>Tender guarantee included? (Yes/No)</w:t>
            </w:r>
          </w:p>
        </w:tc>
        <w:tc>
          <w:tcPr>
            <w:tcW w:w="1294" w:type="dxa"/>
            <w:vMerge w:val="restart"/>
            <w:shd w:val="pct12" w:color="auto" w:fill="FFFFFF"/>
            <w:vAlign w:val="center"/>
          </w:tcPr>
          <w:p w:rsidR="001B5508" w:rsidRPr="00C17376" w:rsidRDefault="001B5508" w:rsidP="00095D75">
            <w:pPr>
              <w:framePr w:hSpace="181" w:wrap="auto" w:hAnchor="page" w:xAlign="center" w:yAlign="center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C17376">
              <w:rPr>
                <w:rFonts w:ascii="Times New Roman" w:hAnsi="Times New Roman" w:cs="Times New Roman"/>
              </w:rPr>
              <w:t>Overall decision</w:t>
            </w:r>
          </w:p>
          <w:p w:rsidR="001B5508" w:rsidRPr="00C17376" w:rsidRDefault="001B5508" w:rsidP="00095D75">
            <w:pPr>
              <w:framePr w:hSpace="181" w:wrap="auto" w:hAnchor="page" w:xAlign="center" w:yAlign="center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C17376">
              <w:rPr>
                <w:rFonts w:ascii="Times New Roman" w:hAnsi="Times New Roman" w:cs="Times New Roman"/>
              </w:rPr>
              <w:t>(Accept / Reject)</w:t>
            </w:r>
          </w:p>
        </w:tc>
      </w:tr>
      <w:tr w:rsidR="001B5508" w:rsidRPr="00C17376">
        <w:trPr>
          <w:cantSplit/>
          <w:trHeight w:val="1213"/>
          <w:tblHeader/>
        </w:trPr>
        <w:tc>
          <w:tcPr>
            <w:tcW w:w="850" w:type="dxa"/>
            <w:vMerge/>
            <w:shd w:val="pct12" w:color="auto" w:fill="FFFFFF"/>
            <w:textDirection w:val="btLr"/>
            <w:vAlign w:val="center"/>
          </w:tcPr>
          <w:p w:rsidR="001B5508" w:rsidRPr="00C17376" w:rsidRDefault="001B5508" w:rsidP="006749D7">
            <w:pPr>
              <w:spacing w:before="0"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19" w:type="dxa"/>
            <w:vMerge/>
            <w:tcBorders>
              <w:bottom w:val="nil"/>
            </w:tcBorders>
            <w:shd w:val="pct12" w:color="auto" w:fill="FFFFFF"/>
            <w:vAlign w:val="center"/>
          </w:tcPr>
          <w:p w:rsidR="001B5508" w:rsidRPr="00C17376" w:rsidRDefault="001B5508" w:rsidP="00095D75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  <w:tcBorders>
              <w:bottom w:val="nil"/>
            </w:tcBorders>
            <w:shd w:val="pct12" w:color="auto" w:fill="FFFFFF"/>
            <w:vAlign w:val="center"/>
          </w:tcPr>
          <w:p w:rsidR="001B5508" w:rsidRPr="00B52C3E" w:rsidRDefault="001B5508" w:rsidP="00050490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C3E">
              <w:rPr>
                <w:rFonts w:ascii="Times New Roman" w:hAnsi="Times New Roman" w:cs="Times New Roman"/>
                <w:sz w:val="18"/>
                <w:szCs w:val="18"/>
              </w:rPr>
              <w:t>When sent</w:t>
            </w:r>
          </w:p>
        </w:tc>
        <w:tc>
          <w:tcPr>
            <w:tcW w:w="850" w:type="dxa"/>
            <w:tcBorders>
              <w:bottom w:val="nil"/>
            </w:tcBorders>
            <w:shd w:val="pct12" w:color="auto" w:fill="FFFFFF"/>
            <w:vAlign w:val="center"/>
          </w:tcPr>
          <w:p w:rsidR="001B5508" w:rsidRPr="00C17376" w:rsidRDefault="001B5508" w:rsidP="00050490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When</w:t>
            </w:r>
            <w:r w:rsidRPr="00632F9A">
              <w:rPr>
                <w:rFonts w:ascii="Times New Roman" w:hAnsi="Times New Roman" w:cs="Times New Roman"/>
                <w:sz w:val="18"/>
                <w:szCs w:val="18"/>
              </w:rPr>
              <w:t xml:space="preserve"> received</w:t>
            </w:r>
          </w:p>
        </w:tc>
        <w:tc>
          <w:tcPr>
            <w:tcW w:w="851" w:type="dxa"/>
            <w:tcBorders>
              <w:bottom w:val="nil"/>
            </w:tcBorders>
            <w:shd w:val="pct12" w:color="auto" w:fill="FFFFFF"/>
            <w:vAlign w:val="center"/>
          </w:tcPr>
          <w:p w:rsidR="001B5508" w:rsidRPr="00B52C3E" w:rsidRDefault="001B5508" w:rsidP="00050490">
            <w:pPr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2C3E">
              <w:rPr>
                <w:rFonts w:ascii="Times New Roman" w:hAnsi="Times New Roman" w:cs="Times New Roman"/>
                <w:sz w:val="16"/>
                <w:szCs w:val="16"/>
              </w:rPr>
              <w:t>Received by</w:t>
            </w:r>
            <w:r w:rsidRPr="00B52C3E">
              <w:rPr>
                <w:rStyle w:val="FootnoteReference"/>
                <w:rFonts w:ascii="Times New Roman" w:hAnsi="Times New Roman" w:cs="Times New Roman"/>
                <w:sz w:val="16"/>
                <w:szCs w:val="16"/>
              </w:rPr>
              <w:footnoteReference w:id="3"/>
            </w:r>
            <w:r w:rsidRPr="00B52C3E">
              <w:rPr>
                <w:rFonts w:ascii="Times New Roman" w:hAnsi="Times New Roman" w:cs="Times New Roman"/>
                <w:sz w:val="16"/>
                <w:szCs w:val="16"/>
              </w:rPr>
              <w:t xml:space="preserve"> (Initials)</w:t>
            </w:r>
          </w:p>
        </w:tc>
        <w:tc>
          <w:tcPr>
            <w:tcW w:w="992" w:type="dxa"/>
            <w:tcBorders>
              <w:bottom w:val="nil"/>
            </w:tcBorders>
            <w:shd w:val="pct12" w:color="auto" w:fill="FFFFFF"/>
            <w:vAlign w:val="center"/>
          </w:tcPr>
          <w:p w:rsidR="001B5508" w:rsidRPr="00B52C3E" w:rsidRDefault="001B5508">
            <w:pPr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2C3E">
              <w:rPr>
                <w:rFonts w:ascii="Times New Roman" w:hAnsi="Times New Roman" w:cs="Times New Roman"/>
                <w:sz w:val="18"/>
                <w:szCs w:val="18"/>
              </w:rPr>
              <w:t>Date and time of reception</w:t>
            </w:r>
            <w:r w:rsidRPr="00611A7A">
              <w:rPr>
                <w:rStyle w:val="FootnoteReference"/>
                <w:rFonts w:ascii="Times New Roman" w:hAnsi="Times New Roman" w:cs="Times New Roman"/>
                <w:sz w:val="18"/>
                <w:szCs w:val="18"/>
              </w:rPr>
              <w:footnoteReference w:id="4"/>
            </w:r>
          </w:p>
        </w:tc>
        <w:tc>
          <w:tcPr>
            <w:tcW w:w="1134" w:type="dxa"/>
            <w:vMerge/>
            <w:tcBorders>
              <w:bottom w:val="nil"/>
            </w:tcBorders>
            <w:shd w:val="pct12" w:color="auto" w:fill="FFFFFF"/>
            <w:vAlign w:val="center"/>
          </w:tcPr>
          <w:p w:rsidR="001B5508" w:rsidRPr="00C17376" w:rsidRDefault="001B5508" w:rsidP="00095D75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pct12" w:color="auto" w:fill="FFFFFF"/>
            <w:textDirection w:val="btLr"/>
          </w:tcPr>
          <w:p w:rsidR="001B5508" w:rsidRPr="00C17376" w:rsidRDefault="001B5508" w:rsidP="006176C3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  <w:shd w:val="pct12" w:color="auto" w:fill="FFFFFF"/>
            <w:textDirection w:val="btLr"/>
          </w:tcPr>
          <w:p w:rsidR="001B5508" w:rsidRPr="00C17376" w:rsidRDefault="001B5508" w:rsidP="006176C3">
            <w:pPr>
              <w:framePr w:hSpace="181" w:wrap="auto" w:hAnchor="page" w:xAlign="center" w:yAlign="center"/>
              <w:spacing w:before="0"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  <w:shd w:val="pct12" w:color="auto" w:fill="FFFFFF"/>
            <w:textDirection w:val="btLr"/>
          </w:tcPr>
          <w:p w:rsidR="001B5508" w:rsidRPr="00C17376" w:rsidRDefault="001B5508" w:rsidP="006176C3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  <w:shd w:val="pct12" w:color="auto" w:fill="FFFFFF"/>
            <w:textDirection w:val="btLr"/>
          </w:tcPr>
          <w:p w:rsidR="001B5508" w:rsidRPr="00C17376" w:rsidRDefault="001B5508" w:rsidP="006176C3">
            <w:pPr>
              <w:spacing w:before="0"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Merge/>
            <w:tcBorders>
              <w:bottom w:val="nil"/>
            </w:tcBorders>
            <w:shd w:val="pct12" w:color="auto" w:fill="FFFFFF"/>
            <w:textDirection w:val="btLr"/>
          </w:tcPr>
          <w:p w:rsidR="001B5508" w:rsidRPr="00C17376" w:rsidRDefault="001B5508" w:rsidP="006176C3">
            <w:pPr>
              <w:spacing w:before="0"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  <w:vMerge/>
            <w:tcBorders>
              <w:bottom w:val="nil"/>
            </w:tcBorders>
            <w:shd w:val="pct12" w:color="auto" w:fill="FFFFFF"/>
            <w:textDirection w:val="btLr"/>
          </w:tcPr>
          <w:p w:rsidR="001B5508" w:rsidRPr="00C17376" w:rsidRDefault="001B5508" w:rsidP="006176C3">
            <w:pPr>
              <w:framePr w:hSpace="181" w:wrap="auto" w:hAnchor="page" w:xAlign="center" w:yAlign="center"/>
              <w:spacing w:before="0" w:after="0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  <w:vMerge/>
            <w:tcBorders>
              <w:bottom w:val="nil"/>
            </w:tcBorders>
            <w:shd w:val="pct12" w:color="auto" w:fill="FFFFFF"/>
            <w:vAlign w:val="center"/>
          </w:tcPr>
          <w:p w:rsidR="001B5508" w:rsidRPr="00C17376" w:rsidRDefault="001B5508" w:rsidP="00095D75">
            <w:pPr>
              <w:framePr w:hSpace="181" w:wrap="auto" w:hAnchor="page" w:xAlign="center" w:yAlign="center"/>
              <w:spacing w:before="0"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508" w:rsidRPr="006176C3">
        <w:trPr>
          <w:cantSplit/>
          <w:trHeight w:val="498"/>
        </w:trPr>
        <w:tc>
          <w:tcPr>
            <w:tcW w:w="850" w:type="dxa"/>
          </w:tcPr>
          <w:p w:rsidR="001B5508" w:rsidRPr="006176C3" w:rsidRDefault="001B5508">
            <w:pPr>
              <w:jc w:val="center"/>
              <w:rPr>
                <w:rFonts w:ascii="Times New Roman" w:hAnsi="Times New Roman" w:cs="Times New Roman"/>
              </w:rPr>
            </w:pPr>
            <w:r w:rsidRPr="006176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9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</w:tr>
      <w:tr w:rsidR="001B5508" w:rsidRPr="006176C3">
        <w:trPr>
          <w:cantSplit/>
          <w:trHeight w:val="498"/>
        </w:trPr>
        <w:tc>
          <w:tcPr>
            <w:tcW w:w="850" w:type="dxa"/>
          </w:tcPr>
          <w:p w:rsidR="001B5508" w:rsidRPr="006176C3" w:rsidRDefault="001B5508">
            <w:pPr>
              <w:jc w:val="center"/>
              <w:rPr>
                <w:rFonts w:ascii="Times New Roman" w:hAnsi="Times New Roman" w:cs="Times New Roman"/>
              </w:rPr>
            </w:pPr>
            <w:r w:rsidRPr="006176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19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</w:tr>
      <w:tr w:rsidR="001B5508" w:rsidRPr="006176C3">
        <w:trPr>
          <w:cantSplit/>
          <w:trHeight w:val="498"/>
        </w:trPr>
        <w:tc>
          <w:tcPr>
            <w:tcW w:w="850" w:type="dxa"/>
          </w:tcPr>
          <w:p w:rsidR="001B5508" w:rsidRPr="006176C3" w:rsidRDefault="001B5508">
            <w:pPr>
              <w:jc w:val="center"/>
              <w:rPr>
                <w:rFonts w:ascii="Times New Roman" w:hAnsi="Times New Roman" w:cs="Times New Roman"/>
              </w:rPr>
            </w:pPr>
            <w:r w:rsidRPr="006176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19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</w:tr>
      <w:tr w:rsidR="001B5508" w:rsidRPr="006176C3">
        <w:trPr>
          <w:cantSplit/>
          <w:trHeight w:val="498"/>
        </w:trPr>
        <w:tc>
          <w:tcPr>
            <w:tcW w:w="850" w:type="dxa"/>
          </w:tcPr>
          <w:p w:rsidR="001B5508" w:rsidRPr="006176C3" w:rsidRDefault="001B5508">
            <w:pPr>
              <w:jc w:val="center"/>
              <w:rPr>
                <w:rFonts w:ascii="Times New Roman" w:hAnsi="Times New Roman" w:cs="Times New Roman"/>
              </w:rPr>
            </w:pPr>
            <w:r w:rsidRPr="006176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19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</w:tr>
      <w:tr w:rsidR="001B5508" w:rsidRPr="006176C3">
        <w:trPr>
          <w:cantSplit/>
          <w:trHeight w:val="498"/>
        </w:trPr>
        <w:tc>
          <w:tcPr>
            <w:tcW w:w="850" w:type="dxa"/>
          </w:tcPr>
          <w:p w:rsidR="001B5508" w:rsidRPr="006176C3" w:rsidRDefault="001B5508">
            <w:pPr>
              <w:jc w:val="center"/>
              <w:rPr>
                <w:rFonts w:ascii="Times New Roman" w:hAnsi="Times New Roman" w:cs="Times New Roman"/>
              </w:rPr>
            </w:pPr>
            <w:r w:rsidRPr="006176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19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</w:tr>
      <w:tr w:rsidR="001B5508" w:rsidRPr="006176C3">
        <w:trPr>
          <w:cantSplit/>
          <w:trHeight w:val="498"/>
        </w:trPr>
        <w:tc>
          <w:tcPr>
            <w:tcW w:w="850" w:type="dxa"/>
          </w:tcPr>
          <w:p w:rsidR="001B5508" w:rsidRPr="006176C3" w:rsidRDefault="001B5508">
            <w:pPr>
              <w:jc w:val="center"/>
              <w:rPr>
                <w:rFonts w:ascii="Times New Roman" w:hAnsi="Times New Roman" w:cs="Times New Roman"/>
              </w:rPr>
            </w:pPr>
            <w:r w:rsidRPr="006176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19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6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9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</w:tr>
    </w:tbl>
    <w:p w:rsidR="001B5508" w:rsidRPr="00B52C3E" w:rsidRDefault="001B5508">
      <w:pPr>
        <w:rPr>
          <w:sz w:val="8"/>
          <w:szCs w:val="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4570"/>
      </w:tblGrid>
      <w:tr w:rsidR="001B5508" w:rsidRPr="006A5F84">
        <w:tc>
          <w:tcPr>
            <w:tcW w:w="2376" w:type="dxa"/>
            <w:shd w:val="pct10" w:color="auto" w:fill="FFFFFF"/>
          </w:tcPr>
          <w:p w:rsidR="001B5508" w:rsidRPr="006176C3" w:rsidRDefault="001B5508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176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Chairperson’s name</w:t>
            </w:r>
          </w:p>
        </w:tc>
        <w:tc>
          <w:tcPr>
            <w:tcW w:w="4570" w:type="dxa"/>
          </w:tcPr>
          <w:p w:rsidR="001B5508" w:rsidRPr="006176C3" w:rsidRDefault="001B5508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</w:p>
        </w:tc>
      </w:tr>
      <w:tr w:rsidR="001B5508" w:rsidRPr="006A5F84">
        <w:tc>
          <w:tcPr>
            <w:tcW w:w="2376" w:type="dxa"/>
            <w:shd w:val="pct10" w:color="auto" w:fill="FFFFFF"/>
          </w:tcPr>
          <w:p w:rsidR="001B5508" w:rsidRPr="006176C3" w:rsidRDefault="001B5508">
            <w:pPr>
              <w:tabs>
                <w:tab w:val="left" w:pos="1701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176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Chairperson’s signature</w:t>
            </w:r>
          </w:p>
        </w:tc>
        <w:tc>
          <w:tcPr>
            <w:tcW w:w="4570" w:type="dxa"/>
          </w:tcPr>
          <w:p w:rsidR="001B5508" w:rsidRPr="006176C3" w:rsidRDefault="001B5508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</w:p>
          <w:p w:rsidR="001B5508" w:rsidRPr="006176C3" w:rsidRDefault="001B5508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</w:p>
        </w:tc>
      </w:tr>
      <w:tr w:rsidR="001B5508" w:rsidRPr="006A5F84">
        <w:tc>
          <w:tcPr>
            <w:tcW w:w="2376" w:type="dxa"/>
            <w:shd w:val="pct10" w:color="auto" w:fill="FFFFFF"/>
          </w:tcPr>
          <w:p w:rsidR="001B5508" w:rsidRPr="006176C3" w:rsidRDefault="001B5508" w:rsidP="006176C3">
            <w:pPr>
              <w:tabs>
                <w:tab w:val="center" w:pos="1080"/>
              </w:tabs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176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Date</w:t>
            </w:r>
            <w:r w:rsidRPr="006176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4570" w:type="dxa"/>
          </w:tcPr>
          <w:p w:rsidR="001B5508" w:rsidRPr="006176C3" w:rsidRDefault="001B5508">
            <w:pPr>
              <w:tabs>
                <w:tab w:val="left" w:pos="1701"/>
              </w:tabs>
              <w:rPr>
                <w:rFonts w:ascii="Times New Roman" w:hAnsi="Times New Roman" w:cs="Times New Roman"/>
              </w:rPr>
            </w:pPr>
          </w:p>
        </w:tc>
      </w:tr>
    </w:tbl>
    <w:p w:rsidR="001B5508" w:rsidRPr="006A5F84" w:rsidRDefault="001B5508">
      <w:pPr>
        <w:sectPr w:rsidR="001B5508" w:rsidRPr="006A5F84" w:rsidSect="00B52C3E">
          <w:headerReference w:type="default" r:id="rId10"/>
          <w:footerReference w:type="default" r:id="rId11"/>
          <w:pgSz w:w="16840" w:h="11907" w:orient="landscape" w:code="9"/>
          <w:pgMar w:top="720" w:right="720" w:bottom="720" w:left="720" w:header="720" w:footer="383" w:gutter="567"/>
          <w:paperSrc w:first="15" w:other="15"/>
          <w:cols w:space="720"/>
          <w:docGrid w:linePitch="272"/>
        </w:sectPr>
      </w:pPr>
    </w:p>
    <w:p w:rsidR="001B5508" w:rsidRPr="006176C3" w:rsidRDefault="001B5508" w:rsidP="0047783A">
      <w:pPr>
        <w:pStyle w:val="Header"/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76C3">
        <w:rPr>
          <w:rFonts w:ascii="Times New Roman" w:hAnsi="Times New Roman" w:cs="Times New Roman"/>
          <w:b/>
          <w:bCs/>
          <w:sz w:val="24"/>
          <w:szCs w:val="24"/>
        </w:rPr>
        <w:t xml:space="preserve">List of 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6176C3">
        <w:rPr>
          <w:rFonts w:ascii="Times New Roman" w:hAnsi="Times New Roman" w:cs="Times New Roman"/>
          <w:b/>
          <w:bCs/>
          <w:sz w:val="24"/>
          <w:szCs w:val="24"/>
        </w:rPr>
        <w:t xml:space="preserve">enderers’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6176C3">
        <w:rPr>
          <w:rFonts w:ascii="Times New Roman" w:hAnsi="Times New Roman" w:cs="Times New Roman"/>
          <w:b/>
          <w:bCs/>
          <w:sz w:val="24"/>
          <w:szCs w:val="24"/>
        </w:rPr>
        <w:t>epresentatives</w:t>
      </w:r>
    </w:p>
    <w:p w:rsidR="001B5508" w:rsidRPr="006176C3" w:rsidRDefault="001B5508" w:rsidP="0047783A">
      <w:pPr>
        <w:spacing w:after="48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176C3">
        <w:rPr>
          <w:rFonts w:ascii="Times New Roman" w:hAnsi="Times New Roman" w:cs="Times New Roman"/>
          <w:b/>
          <w:bCs/>
          <w:caps/>
          <w:sz w:val="28"/>
          <w:szCs w:val="28"/>
        </w:rPr>
        <w:t>Publication ref.: _____________________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92"/>
        <w:gridCol w:w="2392"/>
        <w:gridCol w:w="2392"/>
        <w:gridCol w:w="2392"/>
      </w:tblGrid>
      <w:tr w:rsidR="001B5508" w:rsidRPr="006176C3">
        <w:trPr>
          <w:jc w:val="center"/>
        </w:trPr>
        <w:tc>
          <w:tcPr>
            <w:tcW w:w="2392" w:type="dxa"/>
            <w:shd w:val="pct10" w:color="auto" w:fill="FFFFFF"/>
            <w:vAlign w:val="center"/>
          </w:tcPr>
          <w:p w:rsidR="001B5508" w:rsidRPr="006176C3" w:rsidRDefault="001B5508" w:rsidP="00095D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76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2392" w:type="dxa"/>
            <w:shd w:val="pct10" w:color="auto" w:fill="FFFFFF"/>
            <w:vAlign w:val="center"/>
          </w:tcPr>
          <w:p w:rsidR="001B5508" w:rsidRPr="006176C3" w:rsidRDefault="001B5508" w:rsidP="00095D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76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Representing</w:t>
            </w:r>
          </w:p>
        </w:tc>
        <w:tc>
          <w:tcPr>
            <w:tcW w:w="2392" w:type="dxa"/>
            <w:shd w:val="pct10" w:color="auto" w:fill="FFFFFF"/>
            <w:vAlign w:val="center"/>
          </w:tcPr>
          <w:p w:rsidR="001B5508" w:rsidRPr="006176C3" w:rsidRDefault="001B5508" w:rsidP="00095D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76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Declaration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6176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(if any)</w:t>
            </w:r>
          </w:p>
        </w:tc>
        <w:tc>
          <w:tcPr>
            <w:tcW w:w="2392" w:type="dxa"/>
            <w:shd w:val="pct10" w:color="auto" w:fill="FFFFFF"/>
            <w:vAlign w:val="center"/>
          </w:tcPr>
          <w:p w:rsidR="001B5508" w:rsidRPr="006176C3" w:rsidRDefault="001B5508" w:rsidP="00095D7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76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Signature</w:t>
            </w:r>
          </w:p>
        </w:tc>
      </w:tr>
      <w:tr w:rsidR="001B5508" w:rsidRPr="006176C3">
        <w:trPr>
          <w:trHeight w:val="480"/>
          <w:jc w:val="center"/>
        </w:trPr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</w:tr>
      <w:tr w:rsidR="001B5508" w:rsidRPr="006176C3">
        <w:trPr>
          <w:trHeight w:val="480"/>
          <w:jc w:val="center"/>
        </w:trPr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</w:tr>
      <w:tr w:rsidR="001B5508" w:rsidRPr="006176C3">
        <w:trPr>
          <w:trHeight w:val="480"/>
          <w:jc w:val="center"/>
        </w:trPr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</w:tr>
      <w:tr w:rsidR="001B5508" w:rsidRPr="006176C3">
        <w:trPr>
          <w:trHeight w:val="480"/>
          <w:jc w:val="center"/>
        </w:trPr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</w:tr>
      <w:tr w:rsidR="001B5508" w:rsidRPr="006176C3">
        <w:trPr>
          <w:trHeight w:val="480"/>
          <w:jc w:val="center"/>
        </w:trPr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</w:tr>
      <w:tr w:rsidR="001B5508" w:rsidRPr="006176C3">
        <w:trPr>
          <w:trHeight w:val="480"/>
          <w:jc w:val="center"/>
        </w:trPr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</w:tr>
      <w:tr w:rsidR="001B5508" w:rsidRPr="006176C3">
        <w:trPr>
          <w:trHeight w:val="480"/>
          <w:jc w:val="center"/>
        </w:trPr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</w:tr>
      <w:tr w:rsidR="001B5508" w:rsidRPr="006176C3">
        <w:trPr>
          <w:trHeight w:val="480"/>
          <w:jc w:val="center"/>
        </w:trPr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</w:tr>
      <w:tr w:rsidR="001B5508" w:rsidRPr="006176C3">
        <w:trPr>
          <w:trHeight w:val="480"/>
          <w:jc w:val="center"/>
        </w:trPr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</w:tr>
      <w:tr w:rsidR="001B5508" w:rsidRPr="006176C3">
        <w:trPr>
          <w:trHeight w:val="480"/>
          <w:jc w:val="center"/>
        </w:trPr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</w:tr>
      <w:tr w:rsidR="001B5508" w:rsidRPr="006176C3">
        <w:trPr>
          <w:trHeight w:val="480"/>
          <w:jc w:val="center"/>
        </w:trPr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</w:tr>
      <w:tr w:rsidR="001B5508" w:rsidRPr="006176C3">
        <w:trPr>
          <w:trHeight w:val="480"/>
          <w:jc w:val="center"/>
        </w:trPr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</w:tr>
      <w:tr w:rsidR="001B5508" w:rsidRPr="006176C3">
        <w:trPr>
          <w:trHeight w:val="480"/>
          <w:jc w:val="center"/>
        </w:trPr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</w:tr>
      <w:tr w:rsidR="001B5508" w:rsidRPr="006176C3">
        <w:trPr>
          <w:trHeight w:val="480"/>
          <w:jc w:val="center"/>
        </w:trPr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</w:tr>
      <w:tr w:rsidR="001B5508" w:rsidRPr="006176C3">
        <w:trPr>
          <w:trHeight w:val="480"/>
          <w:jc w:val="center"/>
        </w:trPr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</w:tr>
      <w:tr w:rsidR="001B5508" w:rsidRPr="006176C3">
        <w:trPr>
          <w:trHeight w:val="480"/>
          <w:jc w:val="center"/>
        </w:trPr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</w:tr>
      <w:tr w:rsidR="001B5508" w:rsidRPr="006176C3">
        <w:trPr>
          <w:trHeight w:val="480"/>
          <w:jc w:val="center"/>
        </w:trPr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</w:tr>
      <w:tr w:rsidR="001B5508" w:rsidRPr="006176C3">
        <w:trPr>
          <w:trHeight w:val="480"/>
          <w:jc w:val="center"/>
        </w:trPr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</w:tr>
      <w:tr w:rsidR="001B5508" w:rsidRPr="006176C3">
        <w:trPr>
          <w:trHeight w:val="480"/>
          <w:jc w:val="center"/>
        </w:trPr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</w:tr>
      <w:tr w:rsidR="001B5508" w:rsidRPr="006176C3">
        <w:trPr>
          <w:trHeight w:val="480"/>
          <w:jc w:val="center"/>
        </w:trPr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</w:tr>
      <w:tr w:rsidR="001B5508" w:rsidRPr="006176C3">
        <w:trPr>
          <w:trHeight w:val="480"/>
          <w:jc w:val="center"/>
        </w:trPr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vAlign w:val="center"/>
          </w:tcPr>
          <w:p w:rsidR="001B5508" w:rsidRPr="006176C3" w:rsidRDefault="001B5508">
            <w:pPr>
              <w:rPr>
                <w:rFonts w:ascii="Times New Roman" w:hAnsi="Times New Roman" w:cs="Times New Roman"/>
              </w:rPr>
            </w:pPr>
          </w:p>
        </w:tc>
      </w:tr>
    </w:tbl>
    <w:p w:rsidR="001B5508" w:rsidRPr="006176C3" w:rsidRDefault="001B5508">
      <w:pPr>
        <w:rPr>
          <w:rFonts w:ascii="Times New Roman" w:hAnsi="Times New Roman" w:cs="Times New Roman"/>
        </w:rPr>
      </w:pPr>
    </w:p>
    <w:sectPr w:rsidR="001B5508" w:rsidRPr="006176C3" w:rsidSect="0047783A">
      <w:headerReference w:type="default" r:id="rId12"/>
      <w:footerReference w:type="default" r:id="rId13"/>
      <w:pgSz w:w="11907" w:h="16840" w:code="9"/>
      <w:pgMar w:top="1134" w:right="1418" w:bottom="1985" w:left="567" w:header="720" w:footer="639" w:gutter="567"/>
      <w:paperSrc w:first="15" w:other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508" w:rsidRPr="006A5F84" w:rsidRDefault="001B5508">
      <w:r w:rsidRPr="006A5F84">
        <w:separator/>
      </w:r>
    </w:p>
  </w:endnote>
  <w:endnote w:type="continuationSeparator" w:id="1">
    <w:p w:rsidR="001B5508" w:rsidRPr="006A5F84" w:rsidRDefault="001B5508">
      <w:r w:rsidRPr="006A5F84"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508" w:rsidRPr="00A91ECF" w:rsidRDefault="001B5508" w:rsidP="00A91ECF">
    <w:pPr>
      <w:pStyle w:val="Footer"/>
      <w:widowControl w:val="0"/>
      <w:tabs>
        <w:tab w:val="clear" w:pos="4320"/>
        <w:tab w:val="clear" w:pos="8640"/>
        <w:tab w:val="right" w:pos="8789"/>
      </w:tabs>
      <w:spacing w:after="0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b/>
        <w:bCs/>
        <w:sz w:val="18"/>
        <w:szCs w:val="18"/>
      </w:rPr>
      <w:t>July2019</w:t>
    </w:r>
    <w:r w:rsidRPr="00A91ECF">
      <w:rPr>
        <w:rFonts w:ascii="Times New Roman" w:hAnsi="Times New Roman" w:cs="Times New Roman"/>
        <w:sz w:val="18"/>
        <w:szCs w:val="18"/>
      </w:rPr>
      <w:tab/>
      <w:t xml:space="preserve">Page </w:t>
    </w:r>
    <w:r w:rsidRPr="00A91ECF">
      <w:rPr>
        <w:rFonts w:ascii="Times New Roman" w:hAnsi="Times New Roman" w:cs="Times New Roman"/>
        <w:sz w:val="18"/>
        <w:szCs w:val="18"/>
      </w:rPr>
      <w:fldChar w:fldCharType="begin"/>
    </w:r>
    <w:r w:rsidRPr="00A91ECF">
      <w:rPr>
        <w:rFonts w:ascii="Times New Roman" w:hAnsi="Times New Roman" w:cs="Times New Roman"/>
        <w:sz w:val="18"/>
        <w:szCs w:val="18"/>
      </w:rPr>
      <w:instrText xml:space="preserve"> PAGE </w:instrText>
    </w:r>
    <w:r w:rsidRPr="00A91ECF">
      <w:rPr>
        <w:rFonts w:ascii="Times New Roman" w:hAnsi="Times New Roman" w:cs="Times New Roman"/>
        <w:sz w:val="18"/>
        <w:szCs w:val="18"/>
      </w:rPr>
      <w:fldChar w:fldCharType="separate"/>
    </w:r>
    <w:r>
      <w:rPr>
        <w:rFonts w:ascii="Times New Roman" w:hAnsi="Times New Roman" w:cs="Times New Roman"/>
        <w:noProof/>
        <w:sz w:val="18"/>
        <w:szCs w:val="18"/>
      </w:rPr>
      <w:t>3</w:t>
    </w:r>
    <w:r w:rsidRPr="00A91ECF">
      <w:rPr>
        <w:rFonts w:ascii="Times New Roman" w:hAnsi="Times New Roman" w:cs="Times New Roman"/>
        <w:sz w:val="18"/>
        <w:szCs w:val="18"/>
      </w:rPr>
      <w:fldChar w:fldCharType="end"/>
    </w:r>
    <w:r w:rsidRPr="00A91ECF">
      <w:rPr>
        <w:rFonts w:ascii="Times New Roman" w:hAnsi="Times New Roman" w:cs="Times New Roman"/>
        <w:sz w:val="18"/>
        <w:szCs w:val="18"/>
      </w:rPr>
      <w:t xml:space="preserve"> of </w:t>
    </w:r>
    <w:r w:rsidRPr="00A91ECF">
      <w:rPr>
        <w:rFonts w:ascii="Times New Roman" w:hAnsi="Times New Roman" w:cs="Times New Roman"/>
        <w:sz w:val="18"/>
        <w:szCs w:val="18"/>
      </w:rPr>
      <w:fldChar w:fldCharType="begin"/>
    </w:r>
    <w:r w:rsidRPr="00A91ECF">
      <w:rPr>
        <w:rFonts w:ascii="Times New Roman" w:hAnsi="Times New Roman" w:cs="Times New Roman"/>
        <w:sz w:val="18"/>
        <w:szCs w:val="18"/>
      </w:rPr>
      <w:instrText xml:space="preserve"> NUMPAGES </w:instrText>
    </w:r>
    <w:r w:rsidRPr="00A91ECF">
      <w:rPr>
        <w:rFonts w:ascii="Times New Roman" w:hAnsi="Times New Roman" w:cs="Times New Roman"/>
        <w:sz w:val="18"/>
        <w:szCs w:val="18"/>
      </w:rPr>
      <w:fldChar w:fldCharType="separate"/>
    </w:r>
    <w:r>
      <w:rPr>
        <w:rFonts w:ascii="Times New Roman" w:hAnsi="Times New Roman" w:cs="Times New Roman"/>
        <w:noProof/>
        <w:sz w:val="18"/>
        <w:szCs w:val="18"/>
      </w:rPr>
      <w:t>5</w:t>
    </w:r>
    <w:r w:rsidRPr="00A91ECF">
      <w:rPr>
        <w:rFonts w:ascii="Times New Roman" w:hAnsi="Times New Roman" w:cs="Times New Roman"/>
        <w:sz w:val="18"/>
        <w:szCs w:val="18"/>
      </w:rPr>
      <w:fldChar w:fldCharType="end"/>
    </w:r>
  </w:p>
  <w:p w:rsidR="001B5508" w:rsidRPr="00A91ECF" w:rsidRDefault="001B5508" w:rsidP="00A91ECF">
    <w:pPr>
      <w:pStyle w:val="Footer"/>
      <w:widowControl w:val="0"/>
      <w:tabs>
        <w:tab w:val="clear" w:pos="4320"/>
        <w:tab w:val="clear" w:pos="8640"/>
        <w:tab w:val="right" w:pos="9000"/>
      </w:tabs>
      <w:spacing w:before="0" w:after="0"/>
      <w:ind w:right="357"/>
      <w:rPr>
        <w:rFonts w:ascii="Times New Roman" w:hAnsi="Times New Roman" w:cs="Times New Roman"/>
        <w:sz w:val="18"/>
        <w:szCs w:val="18"/>
      </w:rPr>
    </w:pPr>
    <w:r w:rsidRPr="00A91ECF">
      <w:rPr>
        <w:rFonts w:ascii="Times New Roman" w:hAnsi="Times New Roman" w:cs="Times New Roman"/>
        <w:sz w:val="18"/>
        <w:szCs w:val="18"/>
      </w:rPr>
      <w:fldChar w:fldCharType="begin"/>
    </w:r>
    <w:r w:rsidRPr="00A91ECF">
      <w:rPr>
        <w:rFonts w:ascii="Times New Roman" w:hAnsi="Times New Roman" w:cs="Times New Roman"/>
        <w:sz w:val="18"/>
        <w:szCs w:val="18"/>
      </w:rPr>
      <w:instrText xml:space="preserve"> FILENAME </w:instrText>
    </w:r>
    <w:r w:rsidRPr="00A91ECF">
      <w:rPr>
        <w:rFonts w:ascii="Times New Roman" w:hAnsi="Times New Roman" w:cs="Times New Roman"/>
        <w:sz w:val="18"/>
        <w:szCs w:val="18"/>
      </w:rPr>
      <w:fldChar w:fldCharType="separate"/>
    </w:r>
    <w:r>
      <w:rPr>
        <w:rFonts w:ascii="Times New Roman" w:hAnsi="Times New Roman" w:cs="Times New Roman"/>
        <w:noProof/>
        <w:sz w:val="18"/>
        <w:szCs w:val="18"/>
      </w:rPr>
      <w:t>c6_openreport_en.doc</w:t>
    </w:r>
    <w:r w:rsidRPr="00A91ECF">
      <w:rPr>
        <w:rFonts w:ascii="Times New Roman" w:hAnsi="Times New Roman" w:cs="Times New Roman"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508" w:rsidRPr="00A91ECF" w:rsidRDefault="001B5508" w:rsidP="00095D75">
    <w:pPr>
      <w:pStyle w:val="Footer"/>
      <w:tabs>
        <w:tab w:val="clear" w:pos="4320"/>
        <w:tab w:val="clear" w:pos="8640"/>
        <w:tab w:val="right" w:pos="8788"/>
      </w:tabs>
      <w:spacing w:after="0"/>
      <w:rPr>
        <w:rStyle w:val="PageNumber"/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b/>
        <w:bCs/>
        <w:sz w:val="18"/>
        <w:szCs w:val="18"/>
      </w:rPr>
      <w:t>July2019</w:t>
    </w:r>
    <w:r w:rsidRPr="00095D75">
      <w:rPr>
        <w:rFonts w:ascii="Times New Roman" w:hAnsi="Times New Roman" w:cs="Times New Roman"/>
        <w:sz w:val="18"/>
        <w:szCs w:val="18"/>
      </w:rPr>
      <w:tab/>
      <w:t xml:space="preserve">Page </w:t>
    </w:r>
    <w:r w:rsidRPr="00A91ECF">
      <w:rPr>
        <w:rStyle w:val="PageNumber"/>
        <w:rFonts w:ascii="Times New Roman" w:hAnsi="Times New Roman" w:cs="Times New Roman"/>
        <w:sz w:val="18"/>
        <w:szCs w:val="18"/>
      </w:rPr>
      <w:fldChar w:fldCharType="begin"/>
    </w:r>
    <w:r w:rsidRPr="00A91ECF">
      <w:rPr>
        <w:rStyle w:val="PageNumber"/>
        <w:rFonts w:ascii="Times New Roman" w:hAnsi="Times New Roman" w:cs="Times New Roman"/>
        <w:sz w:val="18"/>
        <w:szCs w:val="18"/>
      </w:rPr>
      <w:instrText xml:space="preserve"> PAGE </w:instrText>
    </w:r>
    <w:r w:rsidRPr="00A91ECF">
      <w:rPr>
        <w:rStyle w:val="PageNumber"/>
        <w:rFonts w:ascii="Times New Roman" w:hAnsi="Times New Roman" w:cs="Times New Roman"/>
        <w:sz w:val="18"/>
        <w:szCs w:val="18"/>
      </w:rPr>
      <w:fldChar w:fldCharType="separate"/>
    </w:r>
    <w:r>
      <w:rPr>
        <w:rStyle w:val="PageNumber"/>
        <w:rFonts w:ascii="Times New Roman" w:hAnsi="Times New Roman" w:cs="Times New Roman"/>
        <w:noProof/>
        <w:sz w:val="18"/>
        <w:szCs w:val="18"/>
      </w:rPr>
      <w:t>1</w:t>
    </w:r>
    <w:r w:rsidRPr="00A91ECF">
      <w:rPr>
        <w:rStyle w:val="PageNumber"/>
        <w:rFonts w:ascii="Times New Roman" w:hAnsi="Times New Roman" w:cs="Times New Roman"/>
        <w:sz w:val="18"/>
        <w:szCs w:val="18"/>
      </w:rPr>
      <w:fldChar w:fldCharType="end"/>
    </w:r>
    <w:r w:rsidRPr="00A91ECF">
      <w:rPr>
        <w:rStyle w:val="PageNumber"/>
        <w:rFonts w:ascii="Times New Roman" w:hAnsi="Times New Roman" w:cs="Times New Roman"/>
        <w:sz w:val="18"/>
        <w:szCs w:val="18"/>
      </w:rPr>
      <w:t xml:space="preserve"> of </w:t>
    </w:r>
    <w:r w:rsidRPr="00A91ECF">
      <w:rPr>
        <w:rStyle w:val="PageNumber"/>
        <w:rFonts w:ascii="Times New Roman" w:hAnsi="Times New Roman" w:cs="Times New Roman"/>
        <w:sz w:val="18"/>
        <w:szCs w:val="18"/>
      </w:rPr>
      <w:fldChar w:fldCharType="begin"/>
    </w:r>
    <w:r w:rsidRPr="00A91ECF">
      <w:rPr>
        <w:rStyle w:val="PageNumber"/>
        <w:rFonts w:ascii="Times New Roman" w:hAnsi="Times New Roman" w:cs="Times New Roman"/>
        <w:sz w:val="18"/>
        <w:szCs w:val="18"/>
      </w:rPr>
      <w:instrText xml:space="preserve"> NUMPAGES </w:instrText>
    </w:r>
    <w:r w:rsidRPr="00A91ECF">
      <w:rPr>
        <w:rStyle w:val="PageNumber"/>
        <w:rFonts w:ascii="Times New Roman" w:hAnsi="Times New Roman" w:cs="Times New Roman"/>
        <w:sz w:val="18"/>
        <w:szCs w:val="18"/>
      </w:rPr>
      <w:fldChar w:fldCharType="separate"/>
    </w:r>
    <w:r>
      <w:rPr>
        <w:rStyle w:val="PageNumber"/>
        <w:rFonts w:ascii="Times New Roman" w:hAnsi="Times New Roman" w:cs="Times New Roman"/>
        <w:noProof/>
        <w:sz w:val="18"/>
        <w:szCs w:val="18"/>
      </w:rPr>
      <w:t>5</w:t>
    </w:r>
    <w:r w:rsidRPr="00A91ECF">
      <w:rPr>
        <w:rStyle w:val="PageNumber"/>
        <w:rFonts w:ascii="Times New Roman" w:hAnsi="Times New Roman" w:cs="Times New Roman"/>
        <w:sz w:val="18"/>
        <w:szCs w:val="18"/>
      </w:rPr>
      <w:fldChar w:fldCharType="end"/>
    </w:r>
  </w:p>
  <w:p w:rsidR="001B5508" w:rsidRPr="00095D75" w:rsidRDefault="001B5508" w:rsidP="00A91ECF">
    <w:pPr>
      <w:pStyle w:val="Footer"/>
      <w:tabs>
        <w:tab w:val="clear" w:pos="8640"/>
        <w:tab w:val="right" w:pos="8788"/>
      </w:tabs>
      <w:spacing w:before="0" w:after="0"/>
      <w:rPr>
        <w:rFonts w:ascii="Times New Roman" w:hAnsi="Times New Roman" w:cs="Times New Roman"/>
        <w:sz w:val="18"/>
        <w:szCs w:val="18"/>
      </w:rPr>
    </w:pPr>
    <w:r w:rsidRPr="00A91ECF">
      <w:rPr>
        <w:rStyle w:val="PageNumber"/>
        <w:rFonts w:ascii="Times New Roman" w:hAnsi="Times New Roman" w:cs="Times New Roman"/>
        <w:sz w:val="18"/>
        <w:szCs w:val="18"/>
      </w:rPr>
      <w:fldChar w:fldCharType="begin"/>
    </w:r>
    <w:r w:rsidRPr="00A91ECF">
      <w:rPr>
        <w:rStyle w:val="PageNumber"/>
        <w:rFonts w:ascii="Times New Roman" w:hAnsi="Times New Roman" w:cs="Times New Roman"/>
        <w:sz w:val="18"/>
        <w:szCs w:val="18"/>
      </w:rPr>
      <w:instrText xml:space="preserve"> FILENAME </w:instrText>
    </w:r>
    <w:r w:rsidRPr="00A91ECF">
      <w:rPr>
        <w:rStyle w:val="PageNumber"/>
        <w:rFonts w:ascii="Times New Roman" w:hAnsi="Times New Roman" w:cs="Times New Roman"/>
        <w:sz w:val="18"/>
        <w:szCs w:val="18"/>
      </w:rPr>
      <w:fldChar w:fldCharType="separate"/>
    </w:r>
    <w:r>
      <w:rPr>
        <w:rStyle w:val="PageNumber"/>
        <w:rFonts w:ascii="Times New Roman" w:hAnsi="Times New Roman" w:cs="Times New Roman"/>
        <w:noProof/>
        <w:sz w:val="18"/>
        <w:szCs w:val="18"/>
      </w:rPr>
      <w:t>c6_openreport_en.doc</w:t>
    </w:r>
    <w:r w:rsidRPr="00A91ECF">
      <w:rPr>
        <w:rStyle w:val="PageNumber"/>
        <w:rFonts w:ascii="Times New Roman" w:hAnsi="Times New Roman" w:cs="Times New Roman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508" w:rsidRPr="00A91ECF" w:rsidRDefault="001B5508" w:rsidP="00A91ECF">
    <w:pPr>
      <w:pStyle w:val="Footer"/>
      <w:widowControl w:val="0"/>
      <w:tabs>
        <w:tab w:val="clear" w:pos="4320"/>
        <w:tab w:val="clear" w:pos="8640"/>
        <w:tab w:val="right" w:pos="12758"/>
      </w:tabs>
      <w:spacing w:after="0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b/>
        <w:bCs/>
        <w:sz w:val="18"/>
        <w:szCs w:val="18"/>
      </w:rPr>
      <w:t>July 2019</w:t>
    </w:r>
    <w:r w:rsidRPr="00A91ECF">
      <w:rPr>
        <w:rFonts w:ascii="Times New Roman" w:hAnsi="Times New Roman" w:cs="Times New Roman"/>
        <w:sz w:val="18"/>
        <w:szCs w:val="18"/>
      </w:rPr>
      <w:tab/>
      <w:t xml:space="preserve">Page </w:t>
    </w:r>
    <w:r w:rsidRPr="00A91ECF">
      <w:rPr>
        <w:rFonts w:ascii="Times New Roman" w:hAnsi="Times New Roman" w:cs="Times New Roman"/>
        <w:sz w:val="18"/>
        <w:szCs w:val="18"/>
      </w:rPr>
      <w:fldChar w:fldCharType="begin"/>
    </w:r>
    <w:r w:rsidRPr="00A91ECF">
      <w:rPr>
        <w:rFonts w:ascii="Times New Roman" w:hAnsi="Times New Roman" w:cs="Times New Roman"/>
        <w:sz w:val="18"/>
        <w:szCs w:val="18"/>
      </w:rPr>
      <w:instrText xml:space="preserve"> PAGE </w:instrText>
    </w:r>
    <w:r w:rsidRPr="00A91ECF">
      <w:rPr>
        <w:rFonts w:ascii="Times New Roman" w:hAnsi="Times New Roman" w:cs="Times New Roman"/>
        <w:sz w:val="18"/>
        <w:szCs w:val="18"/>
      </w:rPr>
      <w:fldChar w:fldCharType="separate"/>
    </w:r>
    <w:r>
      <w:rPr>
        <w:rFonts w:ascii="Times New Roman" w:hAnsi="Times New Roman" w:cs="Times New Roman"/>
        <w:noProof/>
        <w:sz w:val="18"/>
        <w:szCs w:val="18"/>
      </w:rPr>
      <w:t>4</w:t>
    </w:r>
    <w:r w:rsidRPr="00A91ECF">
      <w:rPr>
        <w:rFonts w:ascii="Times New Roman" w:hAnsi="Times New Roman" w:cs="Times New Roman"/>
        <w:sz w:val="18"/>
        <w:szCs w:val="18"/>
      </w:rPr>
      <w:fldChar w:fldCharType="end"/>
    </w:r>
    <w:r w:rsidRPr="00A91ECF">
      <w:rPr>
        <w:rFonts w:ascii="Times New Roman" w:hAnsi="Times New Roman" w:cs="Times New Roman"/>
        <w:sz w:val="18"/>
        <w:szCs w:val="18"/>
      </w:rPr>
      <w:t xml:space="preserve"> of </w:t>
    </w:r>
    <w:r w:rsidRPr="00A91ECF">
      <w:rPr>
        <w:rFonts w:ascii="Times New Roman" w:hAnsi="Times New Roman" w:cs="Times New Roman"/>
        <w:sz w:val="18"/>
        <w:szCs w:val="18"/>
      </w:rPr>
      <w:fldChar w:fldCharType="begin"/>
    </w:r>
    <w:r w:rsidRPr="00A91ECF">
      <w:rPr>
        <w:rFonts w:ascii="Times New Roman" w:hAnsi="Times New Roman" w:cs="Times New Roman"/>
        <w:sz w:val="18"/>
        <w:szCs w:val="18"/>
      </w:rPr>
      <w:instrText xml:space="preserve"> NUMPAGES </w:instrText>
    </w:r>
    <w:r w:rsidRPr="00A91ECF">
      <w:rPr>
        <w:rFonts w:ascii="Times New Roman" w:hAnsi="Times New Roman" w:cs="Times New Roman"/>
        <w:sz w:val="18"/>
        <w:szCs w:val="18"/>
      </w:rPr>
      <w:fldChar w:fldCharType="separate"/>
    </w:r>
    <w:r>
      <w:rPr>
        <w:rFonts w:ascii="Times New Roman" w:hAnsi="Times New Roman" w:cs="Times New Roman"/>
        <w:noProof/>
        <w:sz w:val="18"/>
        <w:szCs w:val="18"/>
      </w:rPr>
      <w:t>5</w:t>
    </w:r>
    <w:r w:rsidRPr="00A91ECF">
      <w:rPr>
        <w:rFonts w:ascii="Times New Roman" w:hAnsi="Times New Roman" w:cs="Times New Roman"/>
        <w:sz w:val="18"/>
        <w:szCs w:val="18"/>
      </w:rPr>
      <w:fldChar w:fldCharType="end"/>
    </w:r>
  </w:p>
  <w:p w:rsidR="001B5508" w:rsidRPr="00A91ECF" w:rsidRDefault="001B5508" w:rsidP="00A91ECF">
    <w:pPr>
      <w:pStyle w:val="Footer"/>
      <w:widowControl w:val="0"/>
      <w:tabs>
        <w:tab w:val="clear" w:pos="4320"/>
        <w:tab w:val="clear" w:pos="8640"/>
        <w:tab w:val="right" w:pos="9000"/>
      </w:tabs>
      <w:spacing w:before="0" w:after="0"/>
      <w:ind w:right="357"/>
      <w:rPr>
        <w:rFonts w:ascii="Times New Roman" w:hAnsi="Times New Roman" w:cs="Times New Roman"/>
        <w:sz w:val="18"/>
        <w:szCs w:val="18"/>
      </w:rPr>
    </w:pPr>
    <w:r w:rsidRPr="00A91ECF">
      <w:rPr>
        <w:rFonts w:ascii="Times New Roman" w:hAnsi="Times New Roman" w:cs="Times New Roman"/>
        <w:sz w:val="18"/>
        <w:szCs w:val="18"/>
      </w:rPr>
      <w:fldChar w:fldCharType="begin"/>
    </w:r>
    <w:r w:rsidRPr="00A91ECF">
      <w:rPr>
        <w:rFonts w:ascii="Times New Roman" w:hAnsi="Times New Roman" w:cs="Times New Roman"/>
        <w:sz w:val="18"/>
        <w:szCs w:val="18"/>
      </w:rPr>
      <w:instrText xml:space="preserve"> FILENAME </w:instrText>
    </w:r>
    <w:r w:rsidRPr="00A91ECF">
      <w:rPr>
        <w:rFonts w:ascii="Times New Roman" w:hAnsi="Times New Roman" w:cs="Times New Roman"/>
        <w:sz w:val="18"/>
        <w:szCs w:val="18"/>
      </w:rPr>
      <w:fldChar w:fldCharType="separate"/>
    </w:r>
    <w:r>
      <w:rPr>
        <w:rFonts w:ascii="Times New Roman" w:hAnsi="Times New Roman" w:cs="Times New Roman"/>
        <w:noProof/>
        <w:sz w:val="18"/>
        <w:szCs w:val="18"/>
      </w:rPr>
      <w:t>c6_openreport_en.doc</w:t>
    </w:r>
    <w:r w:rsidRPr="00A91ECF">
      <w:rPr>
        <w:rFonts w:ascii="Times New Roman" w:hAnsi="Times New Roman" w:cs="Times New Roman"/>
        <w:sz w:val="18"/>
        <w:szCs w:val="18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508" w:rsidRPr="00A91ECF" w:rsidRDefault="001B5508" w:rsidP="00A91ECF">
    <w:pPr>
      <w:pStyle w:val="Footer"/>
      <w:tabs>
        <w:tab w:val="clear" w:pos="4320"/>
        <w:tab w:val="clear" w:pos="8640"/>
        <w:tab w:val="right" w:pos="9356"/>
      </w:tabs>
      <w:spacing w:after="0"/>
      <w:ind w:right="6"/>
      <w:rPr>
        <w:rStyle w:val="PageNumber"/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b/>
        <w:bCs/>
        <w:sz w:val="18"/>
        <w:szCs w:val="18"/>
      </w:rPr>
      <w:t>July 2019</w:t>
    </w:r>
    <w:r w:rsidRPr="00A91ECF">
      <w:rPr>
        <w:rFonts w:ascii="Times New Roman" w:hAnsi="Times New Roman" w:cs="Times New Roman"/>
        <w:sz w:val="18"/>
        <w:szCs w:val="18"/>
      </w:rPr>
      <w:tab/>
    </w:r>
    <w:r w:rsidRPr="00A91ECF">
      <w:rPr>
        <w:rStyle w:val="PageNumber"/>
        <w:rFonts w:ascii="Times New Roman" w:hAnsi="Times New Roman" w:cs="Times New Roman"/>
        <w:sz w:val="18"/>
        <w:szCs w:val="18"/>
      </w:rPr>
      <w:t xml:space="preserve">Page </w:t>
    </w:r>
    <w:r w:rsidRPr="00A91ECF">
      <w:rPr>
        <w:rStyle w:val="PageNumber"/>
        <w:rFonts w:ascii="Times New Roman" w:hAnsi="Times New Roman" w:cs="Times New Roman"/>
        <w:sz w:val="18"/>
        <w:szCs w:val="18"/>
      </w:rPr>
      <w:fldChar w:fldCharType="begin"/>
    </w:r>
    <w:r w:rsidRPr="00A91ECF">
      <w:rPr>
        <w:rStyle w:val="PageNumber"/>
        <w:rFonts w:ascii="Times New Roman" w:hAnsi="Times New Roman" w:cs="Times New Roman"/>
        <w:sz w:val="18"/>
        <w:szCs w:val="18"/>
      </w:rPr>
      <w:instrText xml:space="preserve"> PAGE </w:instrText>
    </w:r>
    <w:r w:rsidRPr="00A91ECF">
      <w:rPr>
        <w:rStyle w:val="PageNumber"/>
        <w:rFonts w:ascii="Times New Roman" w:hAnsi="Times New Roman" w:cs="Times New Roman"/>
        <w:sz w:val="18"/>
        <w:szCs w:val="18"/>
      </w:rPr>
      <w:fldChar w:fldCharType="separate"/>
    </w:r>
    <w:r>
      <w:rPr>
        <w:rStyle w:val="PageNumber"/>
        <w:rFonts w:ascii="Times New Roman" w:hAnsi="Times New Roman" w:cs="Times New Roman"/>
        <w:noProof/>
        <w:sz w:val="18"/>
        <w:szCs w:val="18"/>
      </w:rPr>
      <w:t>5</w:t>
    </w:r>
    <w:r w:rsidRPr="00A91ECF">
      <w:rPr>
        <w:rStyle w:val="PageNumber"/>
        <w:rFonts w:ascii="Times New Roman" w:hAnsi="Times New Roman" w:cs="Times New Roman"/>
        <w:sz w:val="18"/>
        <w:szCs w:val="18"/>
      </w:rPr>
      <w:fldChar w:fldCharType="end"/>
    </w:r>
    <w:r w:rsidRPr="00A91ECF">
      <w:rPr>
        <w:rStyle w:val="PageNumber"/>
        <w:rFonts w:ascii="Times New Roman" w:hAnsi="Times New Roman" w:cs="Times New Roman"/>
        <w:sz w:val="18"/>
        <w:szCs w:val="18"/>
      </w:rPr>
      <w:t xml:space="preserve"> of </w:t>
    </w:r>
    <w:r w:rsidRPr="00A91ECF">
      <w:rPr>
        <w:rStyle w:val="PageNumber"/>
        <w:rFonts w:ascii="Times New Roman" w:hAnsi="Times New Roman" w:cs="Times New Roman"/>
        <w:sz w:val="18"/>
        <w:szCs w:val="18"/>
      </w:rPr>
      <w:fldChar w:fldCharType="begin"/>
    </w:r>
    <w:r w:rsidRPr="00A91ECF">
      <w:rPr>
        <w:rStyle w:val="PageNumber"/>
        <w:rFonts w:ascii="Times New Roman" w:hAnsi="Times New Roman" w:cs="Times New Roman"/>
        <w:sz w:val="18"/>
        <w:szCs w:val="18"/>
      </w:rPr>
      <w:instrText xml:space="preserve"> NUMPAGES </w:instrText>
    </w:r>
    <w:r w:rsidRPr="00A91ECF">
      <w:rPr>
        <w:rStyle w:val="PageNumber"/>
        <w:rFonts w:ascii="Times New Roman" w:hAnsi="Times New Roman" w:cs="Times New Roman"/>
        <w:sz w:val="18"/>
        <w:szCs w:val="18"/>
      </w:rPr>
      <w:fldChar w:fldCharType="separate"/>
    </w:r>
    <w:r>
      <w:rPr>
        <w:rStyle w:val="PageNumber"/>
        <w:rFonts w:ascii="Times New Roman" w:hAnsi="Times New Roman" w:cs="Times New Roman"/>
        <w:noProof/>
        <w:sz w:val="18"/>
        <w:szCs w:val="18"/>
      </w:rPr>
      <w:t>5</w:t>
    </w:r>
    <w:r w:rsidRPr="00A91ECF">
      <w:rPr>
        <w:rStyle w:val="PageNumber"/>
        <w:rFonts w:ascii="Times New Roman" w:hAnsi="Times New Roman" w:cs="Times New Roman"/>
        <w:sz w:val="18"/>
        <w:szCs w:val="18"/>
      </w:rPr>
      <w:fldChar w:fldCharType="end"/>
    </w:r>
  </w:p>
  <w:p w:rsidR="001B5508" w:rsidRPr="00A91ECF" w:rsidRDefault="001B5508" w:rsidP="00A91ECF">
    <w:pPr>
      <w:spacing w:before="0" w:after="0"/>
      <w:rPr>
        <w:rFonts w:ascii="Times New Roman" w:hAnsi="Times New Roman" w:cs="Times New Roman"/>
        <w:sz w:val="18"/>
        <w:szCs w:val="18"/>
      </w:rPr>
    </w:pPr>
    <w:r w:rsidRPr="00A91ECF">
      <w:rPr>
        <w:rFonts w:ascii="Times New Roman" w:hAnsi="Times New Roman" w:cs="Times New Roman"/>
        <w:sz w:val="18"/>
        <w:szCs w:val="18"/>
      </w:rPr>
      <w:fldChar w:fldCharType="begin"/>
    </w:r>
    <w:r w:rsidRPr="00A91ECF">
      <w:rPr>
        <w:rFonts w:ascii="Times New Roman" w:hAnsi="Times New Roman" w:cs="Times New Roman"/>
        <w:sz w:val="18"/>
        <w:szCs w:val="18"/>
      </w:rPr>
      <w:instrText xml:space="preserve"> FILENAME </w:instrText>
    </w:r>
    <w:r w:rsidRPr="00A91ECF">
      <w:rPr>
        <w:rFonts w:ascii="Times New Roman" w:hAnsi="Times New Roman" w:cs="Times New Roman"/>
        <w:sz w:val="18"/>
        <w:szCs w:val="18"/>
      </w:rPr>
      <w:fldChar w:fldCharType="separate"/>
    </w:r>
    <w:r>
      <w:rPr>
        <w:rFonts w:ascii="Times New Roman" w:hAnsi="Times New Roman" w:cs="Times New Roman"/>
        <w:noProof/>
        <w:sz w:val="18"/>
        <w:szCs w:val="18"/>
      </w:rPr>
      <w:t>c6_openreport_en.doc</w:t>
    </w:r>
    <w:r w:rsidRPr="00A91ECF">
      <w:rPr>
        <w:rFonts w:ascii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508" w:rsidRPr="006A5F84" w:rsidRDefault="001B5508">
      <w:r w:rsidRPr="006A5F84">
        <w:separator/>
      </w:r>
    </w:p>
  </w:footnote>
  <w:footnote w:type="continuationSeparator" w:id="1">
    <w:p w:rsidR="001B5508" w:rsidRPr="006A5F84" w:rsidRDefault="001B5508">
      <w:r w:rsidRPr="006A5F84">
        <w:continuationSeparator/>
      </w:r>
    </w:p>
  </w:footnote>
  <w:footnote w:id="2">
    <w:p w:rsidR="001B5508" w:rsidRDefault="001B5508" w:rsidP="006176C3">
      <w:pPr>
        <w:pStyle w:val="FootnoteText"/>
        <w:spacing w:before="0" w:after="0"/>
      </w:pPr>
      <w:r w:rsidRPr="006749D7">
        <w:rPr>
          <w:rStyle w:val="FootnoteReference"/>
          <w:lang w:val="en-GB"/>
        </w:rPr>
        <w:footnoteRef/>
      </w:r>
      <w:r w:rsidRPr="006749D7">
        <w:rPr>
          <w:lang w:val="en-GB"/>
        </w:rPr>
        <w:t xml:space="preserve"> For tenders submitted by a consortium.</w:t>
      </w:r>
    </w:p>
  </w:footnote>
  <w:footnote w:id="3">
    <w:p w:rsidR="001B5508" w:rsidRDefault="001B5508" w:rsidP="008060B5">
      <w:pPr>
        <w:pStyle w:val="FootnoteText"/>
        <w:spacing w:before="0" w:after="0"/>
      </w:pPr>
      <w:r w:rsidRPr="006749D7">
        <w:rPr>
          <w:rStyle w:val="FootnoteReference"/>
          <w:lang w:val="en-GB"/>
        </w:rPr>
        <w:footnoteRef/>
      </w:r>
      <w:r w:rsidRPr="006749D7">
        <w:rPr>
          <w:lang w:val="en-GB"/>
        </w:rPr>
        <w:t xml:space="preserve"> Name(s) of person(s) receiving tenders</w:t>
      </w:r>
      <w:r>
        <w:rPr>
          <w:lang w:val="en-GB"/>
        </w:rPr>
        <w:t>.</w:t>
      </w:r>
    </w:p>
  </w:footnote>
  <w:footnote w:id="4">
    <w:p w:rsidR="001B5508" w:rsidRDefault="001B5508" w:rsidP="00560CD8">
      <w:pPr>
        <w:pStyle w:val="FootnoteText"/>
        <w:spacing w:before="0" w:after="0"/>
      </w:pPr>
      <w:r w:rsidRPr="006749D7">
        <w:rPr>
          <w:rStyle w:val="FootnoteReference"/>
          <w:lang w:val="en-GB"/>
        </w:rPr>
        <w:footnoteRef/>
      </w:r>
      <w:r w:rsidRPr="006749D7">
        <w:rPr>
          <w:lang w:val="en-GB"/>
        </w:rPr>
        <w:t xml:space="preserve"> Time</w:t>
      </w:r>
      <w:r>
        <w:rPr>
          <w:lang w:val="en-GB"/>
        </w:rPr>
        <w:t xml:space="preserve"> and date of reception</w:t>
      </w:r>
      <w:r w:rsidRPr="006749D7">
        <w:rPr>
          <w:lang w:val="en-GB"/>
        </w:rPr>
        <w:t xml:space="preserve"> to be recorded only for</w:t>
      </w:r>
      <w:r>
        <w:rPr>
          <w:lang w:val="en-GB"/>
        </w:rPr>
        <w:t xml:space="preserve"> hand delivered</w:t>
      </w:r>
      <w:r w:rsidRPr="006749D7">
        <w:rPr>
          <w:lang w:val="en-GB"/>
        </w:rPr>
        <w:t xml:space="preserve"> tenders.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508" w:rsidRPr="00095D75" w:rsidRDefault="001B5508">
    <w:pPr>
      <w:pStyle w:val="Header"/>
      <w:jc w:val="center"/>
      <w:rPr>
        <w:rFonts w:ascii="Times New Roman" w:hAnsi="Times New Roman" w:cs="Times New Roman"/>
        <w:b/>
        <w:bCs/>
        <w:caps/>
        <w:sz w:val="28"/>
        <w:szCs w:val="28"/>
      </w:rPr>
    </w:pPr>
    <w:r w:rsidRPr="00095D75">
      <w:rPr>
        <w:rFonts w:ascii="Times New Roman" w:hAnsi="Times New Roman" w:cs="Times New Roman"/>
        <w:b/>
        <w:bCs/>
        <w:caps/>
        <w:sz w:val="28"/>
        <w:szCs w:val="28"/>
      </w:rPr>
      <w:t xml:space="preserve">Tender opening report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508" w:rsidRPr="009271E7" w:rsidRDefault="001B5508" w:rsidP="0047783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508" w:rsidRDefault="001B5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23657F4"/>
    <w:multiLevelType w:val="hybridMultilevel"/>
    <w:tmpl w:val="E8EEA556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6"/>
        <w:szCs w:val="16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263917"/>
    <w:multiLevelType w:val="hybridMultilevel"/>
    <w:tmpl w:val="4960414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E164C6"/>
    <w:multiLevelType w:val="hybridMultilevel"/>
    <w:tmpl w:val="1680696A"/>
    <w:lvl w:ilvl="0" w:tplc="D1AC5EC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Wingdings" w:hint="default"/>
      </w:rPr>
    </w:lvl>
  </w:abstractNum>
  <w:abstractNum w:abstractNumId="6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563B57"/>
    <w:multiLevelType w:val="multilevel"/>
    <w:tmpl w:val="87C4CB34"/>
    <w:lvl w:ilvl="0">
      <w:numFmt w:val="bullet"/>
      <w:pStyle w:val="StyleHeading1TimesNewRoman14ptItalic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067643"/>
    <w:multiLevelType w:val="singleLevel"/>
    <w:tmpl w:val="A03236F8"/>
    <w:lvl w:ilvl="0">
      <w:start w:val="1"/>
      <w:numFmt w:val="bullet"/>
      <w:lvlText w:val=""/>
      <w:lvlJc w:val="left"/>
      <w:pPr>
        <w:tabs>
          <w:tab w:val="num" w:pos="2061"/>
        </w:tabs>
        <w:ind w:left="567" w:firstLine="1134"/>
      </w:pPr>
      <w:rPr>
        <w:rFonts w:ascii="Wingdings" w:hAnsi="Wingdings" w:cs="Wingdings" w:hint="default"/>
        <w:sz w:val="16"/>
        <w:szCs w:val="16"/>
      </w:rPr>
    </w:lvl>
  </w:abstractNum>
  <w:abstractNum w:abstractNumId="9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65215BE"/>
    <w:multiLevelType w:val="hybridMultilevel"/>
    <w:tmpl w:val="11487DB2"/>
    <w:lvl w:ilvl="0" w:tplc="6BF2903A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 w:tplc="7242BC6A">
      <w:start w:val="1"/>
      <w:numFmt w:val="decimal"/>
      <w:lvlText w:val="%2."/>
      <w:lvlJc w:val="left"/>
      <w:pPr>
        <w:tabs>
          <w:tab w:val="num" w:pos="680"/>
        </w:tabs>
        <w:ind w:left="1134" w:hanging="567"/>
      </w:pPr>
      <w:rPr>
        <w:rFonts w:hint="default"/>
        <w:b/>
        <w:bCs/>
        <w:i/>
        <w:iCs/>
      </w:rPr>
    </w:lvl>
    <w:lvl w:ilvl="2" w:tplc="25BCE3B4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F52DC2"/>
    <w:multiLevelType w:val="multilevel"/>
    <w:tmpl w:val="F4D4107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59F72AEF"/>
    <w:multiLevelType w:val="hybridMultilevel"/>
    <w:tmpl w:val="D41277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1F6DB2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84F6DEE"/>
    <w:multiLevelType w:val="hybridMultilevel"/>
    <w:tmpl w:val="2558F9D0"/>
    <w:lvl w:ilvl="0" w:tplc="5E682C56">
      <w:start w:val="1"/>
      <w:numFmt w:val="lowerLetter"/>
      <w:pStyle w:val="Style11ptBlackJustifiedRight001cmBefore865ptL"/>
      <w:lvlText w:val="(%1)"/>
      <w:lvlJc w:val="left"/>
      <w:pPr>
        <w:tabs>
          <w:tab w:val="num" w:pos="1134"/>
        </w:tabs>
        <w:ind w:left="1701" w:hanging="567"/>
      </w:pPr>
      <w:rPr>
        <w:rFonts w:ascii="Times New Roman Bold" w:hAnsi="Times New Roman Bold" w:cs="Times New Roman Bold" w:hint="default"/>
        <w:b w:val="0"/>
        <w:bCs w:val="0"/>
        <w:i w:val="0"/>
        <w:iCs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cs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9"/>
  </w:num>
  <w:num w:numId="5">
    <w:abstractNumId w:val="17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1"/>
  </w:num>
  <w:num w:numId="11">
    <w:abstractNumId w:val="14"/>
  </w:num>
  <w:num w:numId="12">
    <w:abstractNumId w:val="8"/>
  </w:num>
  <w:num w:numId="13">
    <w:abstractNumId w:val="3"/>
  </w:num>
  <w:num w:numId="14">
    <w:abstractNumId w:val="12"/>
  </w:num>
  <w:num w:numId="15">
    <w:abstractNumId w:val="13"/>
  </w:num>
  <w:num w:numId="16">
    <w:abstractNumId w:val="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numRestart w:val="eachPage"/>
    <w:footnote w:id="0"/>
    <w:footnote w:id="1"/>
  </w:footnotePr>
  <w:endnotePr>
    <w:numFmt w:val="decimal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  <w:docVar w:name="Stamp" w:val="\\dossiers.dgt.cec.eu.int\dossiers\DEVCO\DEVCO-2011-00112\DEVCO-2011-00112-01-04-EN-REV-00.DOC"/>
  </w:docVars>
  <w:rsids>
    <w:rsidRoot w:val="0073450F"/>
    <w:rsid w:val="000021E1"/>
    <w:rsid w:val="00040153"/>
    <w:rsid w:val="00040CF1"/>
    <w:rsid w:val="00041516"/>
    <w:rsid w:val="000417E2"/>
    <w:rsid w:val="00043159"/>
    <w:rsid w:val="0004517D"/>
    <w:rsid w:val="000501C6"/>
    <w:rsid w:val="00050490"/>
    <w:rsid w:val="00050678"/>
    <w:rsid w:val="00051DD7"/>
    <w:rsid w:val="00056EAA"/>
    <w:rsid w:val="000574F3"/>
    <w:rsid w:val="00062BA9"/>
    <w:rsid w:val="00063C56"/>
    <w:rsid w:val="000665DF"/>
    <w:rsid w:val="00066CBA"/>
    <w:rsid w:val="000714BB"/>
    <w:rsid w:val="0007671B"/>
    <w:rsid w:val="00085CA1"/>
    <w:rsid w:val="00087F35"/>
    <w:rsid w:val="0009286D"/>
    <w:rsid w:val="00095D75"/>
    <w:rsid w:val="000A1A71"/>
    <w:rsid w:val="000A3B36"/>
    <w:rsid w:val="000A7A2C"/>
    <w:rsid w:val="000B0983"/>
    <w:rsid w:val="000B1236"/>
    <w:rsid w:val="000B79C6"/>
    <w:rsid w:val="000B79F6"/>
    <w:rsid w:val="000C0867"/>
    <w:rsid w:val="000C4AE6"/>
    <w:rsid w:val="000D24E3"/>
    <w:rsid w:val="000D2B44"/>
    <w:rsid w:val="000D40DB"/>
    <w:rsid w:val="000E7B75"/>
    <w:rsid w:val="000F1339"/>
    <w:rsid w:val="000F5F5F"/>
    <w:rsid w:val="00103348"/>
    <w:rsid w:val="00103913"/>
    <w:rsid w:val="00111B28"/>
    <w:rsid w:val="00115916"/>
    <w:rsid w:val="00115A3D"/>
    <w:rsid w:val="00121DE4"/>
    <w:rsid w:val="0012677D"/>
    <w:rsid w:val="001302A7"/>
    <w:rsid w:val="001320DF"/>
    <w:rsid w:val="0014659F"/>
    <w:rsid w:val="00150767"/>
    <w:rsid w:val="001515E4"/>
    <w:rsid w:val="001536B3"/>
    <w:rsid w:val="00157C6D"/>
    <w:rsid w:val="00157DEE"/>
    <w:rsid w:val="001645AC"/>
    <w:rsid w:val="00164F15"/>
    <w:rsid w:val="00166BDF"/>
    <w:rsid w:val="001766D9"/>
    <w:rsid w:val="00181980"/>
    <w:rsid w:val="00187253"/>
    <w:rsid w:val="001932AF"/>
    <w:rsid w:val="001937B4"/>
    <w:rsid w:val="001A6317"/>
    <w:rsid w:val="001A6C79"/>
    <w:rsid w:val="001B5454"/>
    <w:rsid w:val="001B5508"/>
    <w:rsid w:val="001C05A9"/>
    <w:rsid w:val="001D0532"/>
    <w:rsid w:val="001D1806"/>
    <w:rsid w:val="001D20C7"/>
    <w:rsid w:val="001D339B"/>
    <w:rsid w:val="001E4648"/>
    <w:rsid w:val="001F25C6"/>
    <w:rsid w:val="001F410B"/>
    <w:rsid w:val="001F5421"/>
    <w:rsid w:val="002012E1"/>
    <w:rsid w:val="00211229"/>
    <w:rsid w:val="00211E0F"/>
    <w:rsid w:val="00216F0D"/>
    <w:rsid w:val="002209F1"/>
    <w:rsid w:val="00220BF7"/>
    <w:rsid w:val="00224C44"/>
    <w:rsid w:val="0022581A"/>
    <w:rsid w:val="00225CDC"/>
    <w:rsid w:val="00227A8C"/>
    <w:rsid w:val="002426D3"/>
    <w:rsid w:val="002442B7"/>
    <w:rsid w:val="002455C7"/>
    <w:rsid w:val="0025137A"/>
    <w:rsid w:val="002560BB"/>
    <w:rsid w:val="002561C8"/>
    <w:rsid w:val="0026542C"/>
    <w:rsid w:val="00271700"/>
    <w:rsid w:val="00272A7B"/>
    <w:rsid w:val="0028364A"/>
    <w:rsid w:val="00290561"/>
    <w:rsid w:val="00294190"/>
    <w:rsid w:val="002A0041"/>
    <w:rsid w:val="002B1D34"/>
    <w:rsid w:val="002B6401"/>
    <w:rsid w:val="002C649A"/>
    <w:rsid w:val="002D0CE1"/>
    <w:rsid w:val="002D1FCC"/>
    <w:rsid w:val="002D2FC0"/>
    <w:rsid w:val="002D6EED"/>
    <w:rsid w:val="002F1222"/>
    <w:rsid w:val="00301F40"/>
    <w:rsid w:val="00322263"/>
    <w:rsid w:val="003308C6"/>
    <w:rsid w:val="0033212F"/>
    <w:rsid w:val="00335E06"/>
    <w:rsid w:val="003409B8"/>
    <w:rsid w:val="00347B7E"/>
    <w:rsid w:val="003502E9"/>
    <w:rsid w:val="00351351"/>
    <w:rsid w:val="00360344"/>
    <w:rsid w:val="003613D2"/>
    <w:rsid w:val="00371851"/>
    <w:rsid w:val="00371F01"/>
    <w:rsid w:val="003721AD"/>
    <w:rsid w:val="00372540"/>
    <w:rsid w:val="00384BAB"/>
    <w:rsid w:val="00385FFC"/>
    <w:rsid w:val="00387C56"/>
    <w:rsid w:val="003925E9"/>
    <w:rsid w:val="003C7266"/>
    <w:rsid w:val="003D2078"/>
    <w:rsid w:val="003D3CAA"/>
    <w:rsid w:val="003D7611"/>
    <w:rsid w:val="003D79DC"/>
    <w:rsid w:val="003E7C71"/>
    <w:rsid w:val="003F2FA4"/>
    <w:rsid w:val="003F3B51"/>
    <w:rsid w:val="003F549F"/>
    <w:rsid w:val="003F7AF5"/>
    <w:rsid w:val="003F7DB7"/>
    <w:rsid w:val="0040221E"/>
    <w:rsid w:val="0040595A"/>
    <w:rsid w:val="004072FA"/>
    <w:rsid w:val="00420666"/>
    <w:rsid w:val="004300D4"/>
    <w:rsid w:val="004316F0"/>
    <w:rsid w:val="00451339"/>
    <w:rsid w:val="0045310F"/>
    <w:rsid w:val="004554CB"/>
    <w:rsid w:val="004607CD"/>
    <w:rsid w:val="004775D2"/>
    <w:rsid w:val="0047783A"/>
    <w:rsid w:val="00483E26"/>
    <w:rsid w:val="0049088E"/>
    <w:rsid w:val="00494168"/>
    <w:rsid w:val="004A0140"/>
    <w:rsid w:val="004A101E"/>
    <w:rsid w:val="004A7ED9"/>
    <w:rsid w:val="004B0C76"/>
    <w:rsid w:val="004C35B5"/>
    <w:rsid w:val="004D2FD8"/>
    <w:rsid w:val="004F572D"/>
    <w:rsid w:val="004F5C57"/>
    <w:rsid w:val="005005D7"/>
    <w:rsid w:val="00501FF0"/>
    <w:rsid w:val="00516552"/>
    <w:rsid w:val="00535826"/>
    <w:rsid w:val="00536B4A"/>
    <w:rsid w:val="00537189"/>
    <w:rsid w:val="00556923"/>
    <w:rsid w:val="00560CD8"/>
    <w:rsid w:val="005634B2"/>
    <w:rsid w:val="00575CB0"/>
    <w:rsid w:val="00582894"/>
    <w:rsid w:val="0058641F"/>
    <w:rsid w:val="00586D6C"/>
    <w:rsid w:val="00591F23"/>
    <w:rsid w:val="00593550"/>
    <w:rsid w:val="005A0B1E"/>
    <w:rsid w:val="005B2018"/>
    <w:rsid w:val="005C0EA1"/>
    <w:rsid w:val="005C306B"/>
    <w:rsid w:val="005D72F7"/>
    <w:rsid w:val="005F3C51"/>
    <w:rsid w:val="005F62D0"/>
    <w:rsid w:val="00611A7A"/>
    <w:rsid w:val="00614D1E"/>
    <w:rsid w:val="006176C3"/>
    <w:rsid w:val="006311FE"/>
    <w:rsid w:val="006319F7"/>
    <w:rsid w:val="00632F9A"/>
    <w:rsid w:val="00633829"/>
    <w:rsid w:val="00636E8F"/>
    <w:rsid w:val="006408AC"/>
    <w:rsid w:val="00640D24"/>
    <w:rsid w:val="00645A08"/>
    <w:rsid w:val="00650816"/>
    <w:rsid w:val="00661B3C"/>
    <w:rsid w:val="00663956"/>
    <w:rsid w:val="0066519D"/>
    <w:rsid w:val="006749D7"/>
    <w:rsid w:val="00677500"/>
    <w:rsid w:val="0068247E"/>
    <w:rsid w:val="00685E11"/>
    <w:rsid w:val="006904D2"/>
    <w:rsid w:val="006917B2"/>
    <w:rsid w:val="00692095"/>
    <w:rsid w:val="006A11D5"/>
    <w:rsid w:val="006A5F84"/>
    <w:rsid w:val="006B0AB1"/>
    <w:rsid w:val="006C2F05"/>
    <w:rsid w:val="006C513D"/>
    <w:rsid w:val="006C6D52"/>
    <w:rsid w:val="006D3BA1"/>
    <w:rsid w:val="006E56FD"/>
    <w:rsid w:val="006E5717"/>
    <w:rsid w:val="006E6880"/>
    <w:rsid w:val="006F43E5"/>
    <w:rsid w:val="00711C72"/>
    <w:rsid w:val="0071243A"/>
    <w:rsid w:val="00724D0C"/>
    <w:rsid w:val="0073450F"/>
    <w:rsid w:val="00745978"/>
    <w:rsid w:val="0075384B"/>
    <w:rsid w:val="00760195"/>
    <w:rsid w:val="007625F7"/>
    <w:rsid w:val="00763B1C"/>
    <w:rsid w:val="007666CD"/>
    <w:rsid w:val="007743F5"/>
    <w:rsid w:val="00776BF7"/>
    <w:rsid w:val="00777E99"/>
    <w:rsid w:val="00792A1B"/>
    <w:rsid w:val="007A0045"/>
    <w:rsid w:val="007B04AB"/>
    <w:rsid w:val="007B65DB"/>
    <w:rsid w:val="007C0BDD"/>
    <w:rsid w:val="007C1656"/>
    <w:rsid w:val="007C5F83"/>
    <w:rsid w:val="007C75E0"/>
    <w:rsid w:val="007D5FA2"/>
    <w:rsid w:val="007E0CD5"/>
    <w:rsid w:val="007E3D5F"/>
    <w:rsid w:val="007F6802"/>
    <w:rsid w:val="008060B5"/>
    <w:rsid w:val="00806CE0"/>
    <w:rsid w:val="00811F58"/>
    <w:rsid w:val="0081418B"/>
    <w:rsid w:val="008178F6"/>
    <w:rsid w:val="008227A5"/>
    <w:rsid w:val="00822E7E"/>
    <w:rsid w:val="008272ED"/>
    <w:rsid w:val="00853F9D"/>
    <w:rsid w:val="008562C3"/>
    <w:rsid w:val="0085667F"/>
    <w:rsid w:val="008617F3"/>
    <w:rsid w:val="008673F9"/>
    <w:rsid w:val="00870FD6"/>
    <w:rsid w:val="008808CB"/>
    <w:rsid w:val="008847D1"/>
    <w:rsid w:val="00885882"/>
    <w:rsid w:val="008859E6"/>
    <w:rsid w:val="00886275"/>
    <w:rsid w:val="00892CE9"/>
    <w:rsid w:val="008934F5"/>
    <w:rsid w:val="008A048D"/>
    <w:rsid w:val="008A39B7"/>
    <w:rsid w:val="008B54D9"/>
    <w:rsid w:val="008C4E79"/>
    <w:rsid w:val="008C5A40"/>
    <w:rsid w:val="008C5DAA"/>
    <w:rsid w:val="008E40E2"/>
    <w:rsid w:val="008E6333"/>
    <w:rsid w:val="008F3866"/>
    <w:rsid w:val="00910B6F"/>
    <w:rsid w:val="009143FD"/>
    <w:rsid w:val="00920A51"/>
    <w:rsid w:val="00922542"/>
    <w:rsid w:val="009251E3"/>
    <w:rsid w:val="009271E7"/>
    <w:rsid w:val="0093582A"/>
    <w:rsid w:val="0094670B"/>
    <w:rsid w:val="0096339D"/>
    <w:rsid w:val="00980A42"/>
    <w:rsid w:val="009976B3"/>
    <w:rsid w:val="009A3792"/>
    <w:rsid w:val="009A3A53"/>
    <w:rsid w:val="009A4873"/>
    <w:rsid w:val="009B0CF1"/>
    <w:rsid w:val="009B1FBF"/>
    <w:rsid w:val="009B2F1F"/>
    <w:rsid w:val="009B422E"/>
    <w:rsid w:val="009B4D6F"/>
    <w:rsid w:val="009B5A6D"/>
    <w:rsid w:val="009C0E86"/>
    <w:rsid w:val="009D101A"/>
    <w:rsid w:val="009D2938"/>
    <w:rsid w:val="009E6BB7"/>
    <w:rsid w:val="009F3126"/>
    <w:rsid w:val="00A039CA"/>
    <w:rsid w:val="00A11F12"/>
    <w:rsid w:val="00A1746F"/>
    <w:rsid w:val="00A451D0"/>
    <w:rsid w:val="00A512A5"/>
    <w:rsid w:val="00A512C9"/>
    <w:rsid w:val="00A539E4"/>
    <w:rsid w:val="00A62073"/>
    <w:rsid w:val="00A63E3C"/>
    <w:rsid w:val="00A665A2"/>
    <w:rsid w:val="00A75650"/>
    <w:rsid w:val="00A845B1"/>
    <w:rsid w:val="00A85F0C"/>
    <w:rsid w:val="00A90875"/>
    <w:rsid w:val="00A91ECF"/>
    <w:rsid w:val="00AA24A4"/>
    <w:rsid w:val="00AA4766"/>
    <w:rsid w:val="00AB26E0"/>
    <w:rsid w:val="00AB29A9"/>
    <w:rsid w:val="00AB3AB0"/>
    <w:rsid w:val="00AB5ED5"/>
    <w:rsid w:val="00AB66A5"/>
    <w:rsid w:val="00AC2621"/>
    <w:rsid w:val="00AC7636"/>
    <w:rsid w:val="00AE5192"/>
    <w:rsid w:val="00AE6600"/>
    <w:rsid w:val="00AE7D13"/>
    <w:rsid w:val="00AF4052"/>
    <w:rsid w:val="00AF47CA"/>
    <w:rsid w:val="00B07102"/>
    <w:rsid w:val="00B0748F"/>
    <w:rsid w:val="00B1165D"/>
    <w:rsid w:val="00B17A53"/>
    <w:rsid w:val="00B2499C"/>
    <w:rsid w:val="00B277E4"/>
    <w:rsid w:val="00B30528"/>
    <w:rsid w:val="00B3168E"/>
    <w:rsid w:val="00B4205B"/>
    <w:rsid w:val="00B44B08"/>
    <w:rsid w:val="00B44DC5"/>
    <w:rsid w:val="00B4772C"/>
    <w:rsid w:val="00B51209"/>
    <w:rsid w:val="00B52C3E"/>
    <w:rsid w:val="00B569B1"/>
    <w:rsid w:val="00B61CED"/>
    <w:rsid w:val="00B63280"/>
    <w:rsid w:val="00B70C0E"/>
    <w:rsid w:val="00B7329A"/>
    <w:rsid w:val="00B80DE8"/>
    <w:rsid w:val="00B8161D"/>
    <w:rsid w:val="00B84EBC"/>
    <w:rsid w:val="00B90C14"/>
    <w:rsid w:val="00B965CD"/>
    <w:rsid w:val="00B9691D"/>
    <w:rsid w:val="00BA70CB"/>
    <w:rsid w:val="00BB2075"/>
    <w:rsid w:val="00BB3666"/>
    <w:rsid w:val="00BB56D3"/>
    <w:rsid w:val="00BC3B75"/>
    <w:rsid w:val="00BC6222"/>
    <w:rsid w:val="00BD201F"/>
    <w:rsid w:val="00BD3371"/>
    <w:rsid w:val="00BF1A9A"/>
    <w:rsid w:val="00C12AF0"/>
    <w:rsid w:val="00C13C29"/>
    <w:rsid w:val="00C17310"/>
    <w:rsid w:val="00C17376"/>
    <w:rsid w:val="00C302E1"/>
    <w:rsid w:val="00C3235B"/>
    <w:rsid w:val="00C34E40"/>
    <w:rsid w:val="00C41328"/>
    <w:rsid w:val="00C41919"/>
    <w:rsid w:val="00C42F25"/>
    <w:rsid w:val="00C61312"/>
    <w:rsid w:val="00C720C8"/>
    <w:rsid w:val="00C75CCE"/>
    <w:rsid w:val="00C778A1"/>
    <w:rsid w:val="00C829C3"/>
    <w:rsid w:val="00C86724"/>
    <w:rsid w:val="00C92434"/>
    <w:rsid w:val="00C97186"/>
    <w:rsid w:val="00CA1354"/>
    <w:rsid w:val="00CA50F5"/>
    <w:rsid w:val="00CA6C68"/>
    <w:rsid w:val="00CB50EE"/>
    <w:rsid w:val="00CC7DE2"/>
    <w:rsid w:val="00CD6A23"/>
    <w:rsid w:val="00CD7F25"/>
    <w:rsid w:val="00CF2DE2"/>
    <w:rsid w:val="00CF30C4"/>
    <w:rsid w:val="00CF6CFA"/>
    <w:rsid w:val="00D02E23"/>
    <w:rsid w:val="00D225D5"/>
    <w:rsid w:val="00D243E7"/>
    <w:rsid w:val="00D24469"/>
    <w:rsid w:val="00D24893"/>
    <w:rsid w:val="00D312D2"/>
    <w:rsid w:val="00D43612"/>
    <w:rsid w:val="00D52CBF"/>
    <w:rsid w:val="00D576CA"/>
    <w:rsid w:val="00D662AA"/>
    <w:rsid w:val="00D66F04"/>
    <w:rsid w:val="00D678AC"/>
    <w:rsid w:val="00D71899"/>
    <w:rsid w:val="00D71AF3"/>
    <w:rsid w:val="00D75213"/>
    <w:rsid w:val="00D83D1B"/>
    <w:rsid w:val="00D90043"/>
    <w:rsid w:val="00D979C6"/>
    <w:rsid w:val="00DA4AB8"/>
    <w:rsid w:val="00DC4DA0"/>
    <w:rsid w:val="00DC50E2"/>
    <w:rsid w:val="00DC54A0"/>
    <w:rsid w:val="00DC6C9C"/>
    <w:rsid w:val="00DD0624"/>
    <w:rsid w:val="00DD13B0"/>
    <w:rsid w:val="00DD648D"/>
    <w:rsid w:val="00DE13B8"/>
    <w:rsid w:val="00DE7055"/>
    <w:rsid w:val="00DE71AB"/>
    <w:rsid w:val="00DF7145"/>
    <w:rsid w:val="00DF7327"/>
    <w:rsid w:val="00E0295D"/>
    <w:rsid w:val="00E13CDE"/>
    <w:rsid w:val="00E14817"/>
    <w:rsid w:val="00E2190B"/>
    <w:rsid w:val="00E2682A"/>
    <w:rsid w:val="00E27678"/>
    <w:rsid w:val="00E340A7"/>
    <w:rsid w:val="00E34208"/>
    <w:rsid w:val="00E37290"/>
    <w:rsid w:val="00E37A55"/>
    <w:rsid w:val="00E41C6F"/>
    <w:rsid w:val="00E52467"/>
    <w:rsid w:val="00E52D98"/>
    <w:rsid w:val="00E5366D"/>
    <w:rsid w:val="00E54B1B"/>
    <w:rsid w:val="00E571E1"/>
    <w:rsid w:val="00E60A37"/>
    <w:rsid w:val="00E62221"/>
    <w:rsid w:val="00E62923"/>
    <w:rsid w:val="00E730A5"/>
    <w:rsid w:val="00E811F3"/>
    <w:rsid w:val="00E85F91"/>
    <w:rsid w:val="00EA1906"/>
    <w:rsid w:val="00EB78F4"/>
    <w:rsid w:val="00EE0ED9"/>
    <w:rsid w:val="00EE23B1"/>
    <w:rsid w:val="00EE2E55"/>
    <w:rsid w:val="00EF1C05"/>
    <w:rsid w:val="00EF3951"/>
    <w:rsid w:val="00EF6426"/>
    <w:rsid w:val="00F02006"/>
    <w:rsid w:val="00F0574A"/>
    <w:rsid w:val="00F14160"/>
    <w:rsid w:val="00F27887"/>
    <w:rsid w:val="00F33A99"/>
    <w:rsid w:val="00F373AA"/>
    <w:rsid w:val="00F4528C"/>
    <w:rsid w:val="00F51CBE"/>
    <w:rsid w:val="00F56D4C"/>
    <w:rsid w:val="00F658F3"/>
    <w:rsid w:val="00F676D0"/>
    <w:rsid w:val="00F67C74"/>
    <w:rsid w:val="00F8016B"/>
    <w:rsid w:val="00F804E1"/>
    <w:rsid w:val="00F874CE"/>
    <w:rsid w:val="00F87F88"/>
    <w:rsid w:val="00F90A9F"/>
    <w:rsid w:val="00F91DF6"/>
    <w:rsid w:val="00F962E3"/>
    <w:rsid w:val="00FA3F66"/>
    <w:rsid w:val="00FB2706"/>
    <w:rsid w:val="00FB3374"/>
    <w:rsid w:val="00FB67DE"/>
    <w:rsid w:val="00FD23CD"/>
    <w:rsid w:val="00FD4D11"/>
    <w:rsid w:val="00FD68B9"/>
    <w:rsid w:val="00FD6CB9"/>
    <w:rsid w:val="00FD72CC"/>
    <w:rsid w:val="00FE3081"/>
    <w:rsid w:val="00FE3E3B"/>
    <w:rsid w:val="00FE76A4"/>
    <w:rsid w:val="00FE7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0B1E"/>
    <w:pPr>
      <w:spacing w:before="120" w:after="120"/>
    </w:pPr>
    <w:rPr>
      <w:rFonts w:ascii="Arial" w:hAnsi="Arial" w:cs="Arial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5C306B"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bCs/>
      <w:lang w:val="fr-B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C306B"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C306B"/>
    <w:pPr>
      <w:keepNext/>
      <w:framePr w:hSpace="181" w:vSpace="181" w:wrap="auto" w:vAnchor="text" w:hAnchor="text" w:y="1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5C306B"/>
    <w:pPr>
      <w:keepNext/>
      <w:numPr>
        <w:ilvl w:val="3"/>
        <w:numId w:val="2"/>
      </w:numPr>
      <w:spacing w:before="240" w:after="60"/>
      <w:outlineLvl w:val="3"/>
    </w:pPr>
    <w:rPr>
      <w:b/>
      <w:bCs/>
      <w:sz w:val="24"/>
      <w:szCs w:val="24"/>
      <w:lang w:val="sv-S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C306B"/>
    <w:pPr>
      <w:numPr>
        <w:ilvl w:val="4"/>
        <w:numId w:val="2"/>
      </w:numPr>
      <w:spacing w:before="240" w:after="60"/>
      <w:outlineLvl w:val="4"/>
    </w:pPr>
    <w:rPr>
      <w:sz w:val="22"/>
      <w:szCs w:val="22"/>
      <w:lang w:val="sv-S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C306B"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iCs/>
      <w:sz w:val="22"/>
      <w:szCs w:val="22"/>
      <w:lang w:val="sv-S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C306B"/>
    <w:pPr>
      <w:numPr>
        <w:ilvl w:val="6"/>
        <w:numId w:val="2"/>
      </w:numPr>
      <w:spacing w:before="240" w:after="60"/>
      <w:outlineLvl w:val="6"/>
    </w:pPr>
    <w:rPr>
      <w:lang w:val="sv-S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C306B"/>
    <w:pPr>
      <w:numPr>
        <w:ilvl w:val="7"/>
        <w:numId w:val="2"/>
      </w:numPr>
      <w:spacing w:before="240" w:after="60"/>
      <w:outlineLvl w:val="7"/>
    </w:pPr>
    <w:rPr>
      <w:i/>
      <w:iCs/>
      <w:lang w:val="sv-S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C306B"/>
    <w:pPr>
      <w:numPr>
        <w:ilvl w:val="8"/>
        <w:numId w:val="2"/>
      </w:numPr>
      <w:spacing w:before="240" w:after="60"/>
      <w:outlineLvl w:val="8"/>
    </w:pPr>
    <w:rPr>
      <w:b/>
      <w:bCs/>
      <w:i/>
      <w:iCs/>
      <w:sz w:val="18"/>
      <w:szCs w:val="18"/>
      <w:lang w:val="sv-S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7783A"/>
    <w:rPr>
      <w:rFonts w:cs="Times New Roman"/>
      <w:b/>
      <w:bCs/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7783A"/>
    <w:rPr>
      <w:rFonts w:ascii="Arial" w:hAnsi="Arial" w:cs="Arial"/>
      <w:snapToGrid w:val="0"/>
      <w:lang w:val="fr-BE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7783A"/>
    <w:rPr>
      <w:rFonts w:ascii="Arial" w:hAnsi="Arial" w:cs="Arial"/>
      <w:snapToGrid w:val="0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7783A"/>
    <w:rPr>
      <w:rFonts w:ascii="Arial" w:hAnsi="Arial" w:cs="Arial"/>
      <w:b/>
      <w:bCs/>
      <w:snapToGrid w:val="0"/>
      <w:sz w:val="24"/>
      <w:szCs w:val="24"/>
      <w:lang w:val="sv-SE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7783A"/>
    <w:rPr>
      <w:rFonts w:ascii="Arial" w:hAnsi="Arial" w:cs="Arial"/>
      <w:snapToGrid w:val="0"/>
      <w:sz w:val="22"/>
      <w:szCs w:val="22"/>
      <w:lang w:val="sv-SE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7783A"/>
    <w:rPr>
      <w:rFonts w:ascii="Arial" w:hAnsi="Arial" w:cs="Arial"/>
      <w:i/>
      <w:iCs/>
      <w:snapToGrid w:val="0"/>
      <w:sz w:val="22"/>
      <w:szCs w:val="22"/>
      <w:lang w:val="sv-SE"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7783A"/>
    <w:rPr>
      <w:rFonts w:ascii="Arial" w:hAnsi="Arial" w:cs="Arial"/>
      <w:snapToGrid w:val="0"/>
      <w:lang w:val="sv-SE"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7783A"/>
    <w:rPr>
      <w:rFonts w:ascii="Arial" w:hAnsi="Arial" w:cs="Arial"/>
      <w:i/>
      <w:iCs/>
      <w:snapToGrid w:val="0"/>
      <w:lang w:val="sv-SE"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7783A"/>
    <w:rPr>
      <w:rFonts w:ascii="Arial" w:hAnsi="Arial" w:cs="Arial"/>
      <w:b/>
      <w:bCs/>
      <w:i/>
      <w:iCs/>
      <w:snapToGrid w:val="0"/>
      <w:sz w:val="18"/>
      <w:szCs w:val="18"/>
      <w:lang w:val="sv-SE" w:eastAsia="en-US"/>
    </w:rPr>
  </w:style>
  <w:style w:type="paragraph" w:styleId="Title">
    <w:name w:val="Title"/>
    <w:basedOn w:val="Normal"/>
    <w:link w:val="TitleChar"/>
    <w:uiPriority w:val="99"/>
    <w:qFormat/>
    <w:rsid w:val="005C306B"/>
    <w:pPr>
      <w:jc w:val="center"/>
    </w:pPr>
    <w:rPr>
      <w:b/>
      <w:bCs/>
      <w:sz w:val="28"/>
      <w:szCs w:val="28"/>
      <w:lang w:val="fr-BE"/>
    </w:rPr>
  </w:style>
  <w:style w:type="character" w:customStyle="1" w:styleId="TitleChar">
    <w:name w:val="Title Char"/>
    <w:basedOn w:val="DefaultParagraphFont"/>
    <w:link w:val="Title"/>
    <w:uiPriority w:val="99"/>
    <w:locked/>
    <w:rsid w:val="0047783A"/>
    <w:rPr>
      <w:rFonts w:ascii="Arial" w:hAnsi="Arial" w:cs="Arial"/>
      <w:b/>
      <w:bCs/>
      <w:snapToGrid w:val="0"/>
      <w:sz w:val="28"/>
      <w:szCs w:val="28"/>
      <w:lang w:val="fr-BE" w:eastAsia="en-US"/>
    </w:rPr>
  </w:style>
  <w:style w:type="paragraph" w:styleId="Subtitle">
    <w:name w:val="Subtitle"/>
    <w:basedOn w:val="Normal"/>
    <w:link w:val="SubtitleChar"/>
    <w:uiPriority w:val="99"/>
    <w:qFormat/>
    <w:rsid w:val="005C306B"/>
    <w:pPr>
      <w:jc w:val="center"/>
    </w:pPr>
    <w:rPr>
      <w:b/>
      <w:bCs/>
      <w:sz w:val="28"/>
      <w:szCs w:val="28"/>
      <w:lang w:val="fr-BE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7783A"/>
    <w:rPr>
      <w:rFonts w:ascii="Arial" w:hAnsi="Arial" w:cs="Arial"/>
      <w:b/>
      <w:bCs/>
      <w:snapToGrid w:val="0"/>
      <w:sz w:val="28"/>
      <w:szCs w:val="28"/>
      <w:lang w:val="fr-BE" w:eastAsia="en-US"/>
    </w:rPr>
  </w:style>
  <w:style w:type="paragraph" w:styleId="BodyTextIndent">
    <w:name w:val="Body Text Indent"/>
    <w:basedOn w:val="Normal"/>
    <w:link w:val="BodyTextIndentChar"/>
    <w:uiPriority w:val="99"/>
    <w:rsid w:val="005C306B"/>
    <w:pPr>
      <w:tabs>
        <w:tab w:val="num" w:pos="567"/>
      </w:tabs>
      <w:spacing w:before="0" w:after="0"/>
      <w:jc w:val="both"/>
    </w:pPr>
    <w:rPr>
      <w:rFonts w:cs="Times New Roman"/>
      <w:sz w:val="24"/>
      <w:szCs w:val="24"/>
      <w:lang w:val="sv-SE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7783A"/>
    <w:rPr>
      <w:rFonts w:cs="Times New Roman"/>
      <w:snapToGrid w:val="0"/>
      <w:sz w:val="24"/>
      <w:szCs w:val="24"/>
      <w:lang w:val="sv-SE" w:eastAsia="en-US"/>
    </w:rPr>
  </w:style>
  <w:style w:type="paragraph" w:styleId="BodyText">
    <w:name w:val="Body Text"/>
    <w:basedOn w:val="Normal"/>
    <w:link w:val="BodyTextChar"/>
    <w:uiPriority w:val="99"/>
    <w:rsid w:val="005C306B"/>
    <w:rPr>
      <w:lang w:val="sv-S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7783A"/>
    <w:rPr>
      <w:rFonts w:ascii="Arial" w:hAnsi="Arial" w:cs="Arial"/>
      <w:snapToGrid w:val="0"/>
      <w:lang w:val="sv-SE" w:eastAsia="en-US"/>
    </w:rPr>
  </w:style>
  <w:style w:type="paragraph" w:styleId="BodyTextIndent2">
    <w:name w:val="Body Text Indent 2"/>
    <w:basedOn w:val="Normal"/>
    <w:link w:val="BodyTextIndent2Char"/>
    <w:uiPriority w:val="99"/>
    <w:rsid w:val="005C306B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szCs w:val="24"/>
      <w:u w:val="single"/>
      <w:lang w:val="sv-S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7783A"/>
    <w:rPr>
      <w:rFonts w:ascii="Arial" w:hAnsi="Arial" w:cs="Arial"/>
      <w:snapToGrid w:val="0"/>
      <w:sz w:val="24"/>
      <w:szCs w:val="24"/>
      <w:u w:val="single"/>
      <w:lang w:val="sv-SE" w:eastAsia="en-US"/>
    </w:rPr>
  </w:style>
  <w:style w:type="paragraph" w:styleId="BodyTextIndent3">
    <w:name w:val="Body Text Indent 3"/>
    <w:basedOn w:val="Normal"/>
    <w:link w:val="BodyTextIndent3Char"/>
    <w:uiPriority w:val="99"/>
    <w:rsid w:val="005C306B"/>
    <w:pPr>
      <w:tabs>
        <w:tab w:val="left" w:pos="1276"/>
      </w:tabs>
      <w:ind w:left="1276" w:hanging="425"/>
      <w:jc w:val="both"/>
    </w:pPr>
    <w:rPr>
      <w:sz w:val="24"/>
      <w:szCs w:val="24"/>
      <w:lang w:val="sv-S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7783A"/>
    <w:rPr>
      <w:rFonts w:ascii="Arial" w:hAnsi="Arial" w:cs="Arial"/>
      <w:snapToGrid w:val="0"/>
      <w:sz w:val="24"/>
      <w:szCs w:val="24"/>
      <w:lang w:val="sv-SE" w:eastAsia="en-US"/>
    </w:rPr>
  </w:style>
  <w:style w:type="paragraph" w:customStyle="1" w:styleId="Text3">
    <w:name w:val="Text 3"/>
    <w:basedOn w:val="Normal"/>
    <w:uiPriority w:val="99"/>
    <w:rsid w:val="005C306B"/>
    <w:pPr>
      <w:tabs>
        <w:tab w:val="left" w:pos="2302"/>
      </w:tabs>
      <w:spacing w:after="240"/>
      <w:ind w:left="1202"/>
      <w:jc w:val="both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5C306B"/>
    <w:pPr>
      <w:tabs>
        <w:tab w:val="center" w:pos="4320"/>
        <w:tab w:val="right" w:pos="8640"/>
      </w:tabs>
    </w:pPr>
    <w:rPr>
      <w:lang w:val="sv-SE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7783A"/>
    <w:rPr>
      <w:rFonts w:ascii="Arial" w:hAnsi="Arial" w:cs="Arial"/>
      <w:snapToGrid w:val="0"/>
      <w:lang w:val="sv-SE" w:eastAsia="en-US"/>
    </w:rPr>
  </w:style>
  <w:style w:type="paragraph" w:styleId="Footer">
    <w:name w:val="footer"/>
    <w:basedOn w:val="Normal"/>
    <w:link w:val="FooterChar"/>
    <w:uiPriority w:val="99"/>
    <w:rsid w:val="005C306B"/>
    <w:pPr>
      <w:tabs>
        <w:tab w:val="center" w:pos="4320"/>
        <w:tab w:val="right" w:pos="8640"/>
      </w:tabs>
    </w:pPr>
    <w:rPr>
      <w:lang w:val="sv-SE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7783A"/>
    <w:rPr>
      <w:rFonts w:ascii="Arial" w:hAnsi="Arial" w:cs="Arial"/>
      <w:snapToGrid w:val="0"/>
      <w:lang w:val="sv-SE" w:eastAsia="en-US"/>
    </w:rPr>
  </w:style>
  <w:style w:type="character" w:styleId="PageNumber">
    <w:name w:val="page number"/>
    <w:basedOn w:val="DefaultParagraphFont"/>
    <w:uiPriority w:val="99"/>
    <w:rsid w:val="005C306B"/>
  </w:style>
  <w:style w:type="paragraph" w:styleId="BodyText3">
    <w:name w:val="Body Text 3"/>
    <w:basedOn w:val="Normal"/>
    <w:link w:val="BodyText3Char"/>
    <w:uiPriority w:val="99"/>
    <w:rsid w:val="005C306B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7783A"/>
    <w:rPr>
      <w:rFonts w:ascii="Arial" w:hAnsi="Arial" w:cs="Arial"/>
      <w:b/>
      <w:bCs/>
      <w:snapToGrid w:val="0"/>
      <w:sz w:val="24"/>
      <w:szCs w:val="24"/>
      <w:lang w:val="en-GB" w:eastAsia="en-US"/>
    </w:rPr>
  </w:style>
  <w:style w:type="character" w:styleId="Hyperlink">
    <w:name w:val="Hyperlink"/>
    <w:basedOn w:val="DefaultParagraphFont"/>
    <w:uiPriority w:val="99"/>
    <w:rsid w:val="005C306B"/>
    <w:rPr>
      <w:color w:val="0000FF"/>
      <w:u w:val="single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5A0B1E"/>
    <w:rPr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7783A"/>
    <w:rPr>
      <w:rFonts w:ascii="Arial" w:hAnsi="Arial" w:cs="Arial"/>
      <w:snapToGrid w:val="0"/>
      <w:lang w:val="fr-FR" w:eastAsia="en-US"/>
    </w:rPr>
  </w:style>
  <w:style w:type="character" w:styleId="FootnoteReference">
    <w:name w:val="footnote reference"/>
    <w:basedOn w:val="DefaultParagraphFont"/>
    <w:uiPriority w:val="99"/>
    <w:semiHidden/>
    <w:rsid w:val="005C306B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5C306B"/>
    <w:pPr>
      <w:shd w:val="clear" w:color="auto" w:fill="000080"/>
    </w:pPr>
    <w:rPr>
      <w:sz w:val="24"/>
      <w:szCs w:val="24"/>
      <w:lang w:val="fr-FR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7783A"/>
    <w:rPr>
      <w:rFonts w:ascii="Arial" w:hAnsi="Arial" w:cs="Arial"/>
      <w:snapToGrid w:val="0"/>
      <w:sz w:val="24"/>
      <w:szCs w:val="24"/>
      <w:lang w:val="fr-FR" w:eastAsia="en-US"/>
    </w:rPr>
  </w:style>
  <w:style w:type="paragraph" w:customStyle="1" w:styleId="bulletsub">
    <w:name w:val="bullet_sub"/>
    <w:basedOn w:val="Normal"/>
    <w:uiPriority w:val="99"/>
    <w:rsid w:val="005C306B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szCs w:val="22"/>
    </w:rPr>
  </w:style>
  <w:style w:type="paragraph" w:customStyle="1" w:styleId="SubTitle1">
    <w:name w:val="SubTitle 1"/>
    <w:basedOn w:val="Normal"/>
    <w:next w:val="SubTitle2"/>
    <w:uiPriority w:val="99"/>
    <w:rsid w:val="005C306B"/>
    <w:pPr>
      <w:spacing w:after="240"/>
      <w:jc w:val="center"/>
    </w:pPr>
    <w:rPr>
      <w:b/>
      <w:bCs/>
      <w:sz w:val="40"/>
      <w:szCs w:val="40"/>
    </w:rPr>
  </w:style>
  <w:style w:type="paragraph" w:customStyle="1" w:styleId="SubTitle2">
    <w:name w:val="SubTitle 2"/>
    <w:basedOn w:val="Normal"/>
    <w:uiPriority w:val="99"/>
    <w:rsid w:val="005C306B"/>
    <w:pPr>
      <w:spacing w:after="240"/>
      <w:jc w:val="center"/>
    </w:pPr>
    <w:rPr>
      <w:b/>
      <w:bCs/>
      <w:sz w:val="32"/>
      <w:szCs w:val="32"/>
    </w:rPr>
  </w:style>
  <w:style w:type="paragraph" w:customStyle="1" w:styleId="Annexetitle">
    <w:name w:val="Annexe_title"/>
    <w:basedOn w:val="Heading1"/>
    <w:next w:val="Normal"/>
    <w:autoRedefine/>
    <w:uiPriority w:val="99"/>
    <w:rsid w:val="00685E11"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/>
      <w:jc w:val="left"/>
      <w:outlineLvl w:val="9"/>
    </w:pPr>
    <w:rPr>
      <w:rFonts w:cs="Times New Roman"/>
      <w:caps/>
      <w:sz w:val="24"/>
      <w:szCs w:val="24"/>
      <w:lang w:val="en-GB"/>
    </w:rPr>
  </w:style>
  <w:style w:type="paragraph" w:customStyle="1" w:styleId="Style1">
    <w:name w:val="Style1"/>
    <w:basedOn w:val="Normal"/>
    <w:uiPriority w:val="99"/>
    <w:rsid w:val="005C306B"/>
    <w:pPr>
      <w:keepNext/>
      <w:widowControl w:val="0"/>
      <w:tabs>
        <w:tab w:val="num" w:pos="992"/>
      </w:tabs>
      <w:ind w:left="992" w:hanging="992"/>
    </w:pPr>
    <w:rPr>
      <w:b/>
      <w:bCs/>
      <w:sz w:val="18"/>
      <w:szCs w:val="18"/>
      <w:lang w:val="fr-FR"/>
    </w:rPr>
  </w:style>
  <w:style w:type="paragraph" w:customStyle="1" w:styleId="titlefront">
    <w:name w:val="title_front"/>
    <w:basedOn w:val="Normal"/>
    <w:uiPriority w:val="99"/>
    <w:rsid w:val="005C306B"/>
    <w:pPr>
      <w:spacing w:before="240"/>
      <w:ind w:left="1701"/>
      <w:jc w:val="right"/>
    </w:pPr>
    <w:rPr>
      <w:rFonts w:ascii="Optima" w:hAnsi="Optima" w:cs="Optima"/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99"/>
    <w:semiHidden/>
    <w:rsid w:val="005C306B"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bCs/>
      <w:i/>
      <w:iCs/>
      <w:caps/>
      <w:noProof/>
    </w:rPr>
  </w:style>
  <w:style w:type="paragraph" w:styleId="TOC2">
    <w:name w:val="toc 2"/>
    <w:basedOn w:val="Normal"/>
    <w:next w:val="Normal"/>
    <w:autoRedefine/>
    <w:uiPriority w:val="99"/>
    <w:semiHidden/>
    <w:rsid w:val="005C306B"/>
    <w:pPr>
      <w:spacing w:before="0" w:after="0"/>
      <w:ind w:left="200"/>
    </w:pPr>
    <w:rPr>
      <w:rFonts w:cs="Times New Roman"/>
      <w:smallCaps/>
    </w:rPr>
  </w:style>
  <w:style w:type="character" w:styleId="Strong">
    <w:name w:val="Strong"/>
    <w:basedOn w:val="DefaultParagraphFont"/>
    <w:uiPriority w:val="99"/>
    <w:qFormat/>
    <w:rsid w:val="005C306B"/>
    <w:rPr>
      <w:b/>
      <w:bCs/>
    </w:rPr>
  </w:style>
  <w:style w:type="paragraph" w:customStyle="1" w:styleId="Blockquote">
    <w:name w:val="Blockquote"/>
    <w:basedOn w:val="Normal"/>
    <w:uiPriority w:val="99"/>
    <w:rsid w:val="005C306B"/>
    <w:pPr>
      <w:widowControl w:val="0"/>
      <w:spacing w:before="100" w:after="100"/>
      <w:ind w:left="360" w:right="360"/>
    </w:pPr>
    <w:rPr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99"/>
    <w:semiHidden/>
    <w:rsid w:val="005C306B"/>
    <w:pPr>
      <w:spacing w:before="0" w:after="0"/>
      <w:ind w:left="400"/>
    </w:pPr>
    <w:rPr>
      <w:rFonts w:cs="Times New Roman"/>
      <w:i/>
      <w:iCs/>
    </w:rPr>
  </w:style>
  <w:style w:type="paragraph" w:styleId="TOC4">
    <w:name w:val="toc 4"/>
    <w:basedOn w:val="Normal"/>
    <w:next w:val="Normal"/>
    <w:autoRedefine/>
    <w:uiPriority w:val="99"/>
    <w:semiHidden/>
    <w:rsid w:val="005C306B"/>
    <w:pPr>
      <w:spacing w:before="0" w:after="0"/>
      <w:ind w:left="600"/>
    </w:pPr>
    <w:rPr>
      <w:rFonts w:cs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rsid w:val="005C306B"/>
    <w:pPr>
      <w:spacing w:before="0" w:after="0"/>
      <w:ind w:left="800"/>
    </w:pPr>
    <w:rPr>
      <w:rFonts w:cs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rsid w:val="005C306B"/>
    <w:pPr>
      <w:spacing w:before="0" w:after="0"/>
      <w:ind w:left="1000"/>
    </w:pPr>
    <w:rPr>
      <w:rFonts w:cs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rsid w:val="005C306B"/>
    <w:pPr>
      <w:spacing w:before="0" w:after="0"/>
      <w:ind w:left="1200"/>
    </w:pPr>
    <w:rPr>
      <w:rFonts w:cs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rsid w:val="005C306B"/>
    <w:pPr>
      <w:spacing w:before="0" w:after="0"/>
      <w:ind w:left="1400"/>
    </w:pPr>
    <w:rPr>
      <w:rFonts w:cs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rsid w:val="005C306B"/>
    <w:pPr>
      <w:spacing w:before="0" w:after="0"/>
      <w:ind w:left="1600"/>
    </w:pPr>
    <w:rPr>
      <w:rFonts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rsid w:val="005C306B"/>
    <w:rPr>
      <w:color w:val="800080"/>
      <w:u w:val="single"/>
    </w:rPr>
  </w:style>
  <w:style w:type="paragraph" w:customStyle="1" w:styleId="Style2">
    <w:name w:val="Style2"/>
    <w:basedOn w:val="Style1"/>
    <w:uiPriority w:val="99"/>
    <w:rsid w:val="005C306B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uiPriority w:val="99"/>
    <w:rsid w:val="005C306B"/>
    <w:pPr>
      <w:widowControl w:val="0"/>
      <w:spacing w:before="240" w:line="240" w:lineRule="exact"/>
      <w:jc w:val="both"/>
    </w:pPr>
    <w:rPr>
      <w:rFonts w:ascii="Arial" w:hAnsi="Arial" w:cs="Arial"/>
      <w:sz w:val="24"/>
      <w:szCs w:val="24"/>
      <w:lang w:val="cs-CZ"/>
    </w:rPr>
  </w:style>
  <w:style w:type="paragraph" w:customStyle="1" w:styleId="Section">
    <w:name w:val="Section"/>
    <w:basedOn w:val="Normal"/>
    <w:uiPriority w:val="99"/>
    <w:rsid w:val="005C306B"/>
    <w:pPr>
      <w:widowControl w:val="0"/>
      <w:spacing w:before="0" w:after="0" w:line="360" w:lineRule="exact"/>
      <w:jc w:val="center"/>
    </w:pPr>
    <w:rPr>
      <w:b/>
      <w:bCs/>
      <w:sz w:val="32"/>
      <w:szCs w:val="32"/>
      <w:lang w:val="cs-CZ"/>
    </w:rPr>
  </w:style>
  <w:style w:type="paragraph" w:customStyle="1" w:styleId="ManualNumPar1">
    <w:name w:val="Manual NumPar 1"/>
    <w:basedOn w:val="Normal"/>
    <w:next w:val="Normal"/>
    <w:uiPriority w:val="99"/>
    <w:rsid w:val="005C306B"/>
    <w:pPr>
      <w:ind w:left="851" w:hanging="851"/>
      <w:jc w:val="both"/>
    </w:pPr>
    <w:rPr>
      <w:rFonts w:cs="Times New Roman"/>
      <w:sz w:val="24"/>
      <w:szCs w:val="24"/>
      <w:lang w:val="fr-FR"/>
    </w:rPr>
  </w:style>
  <w:style w:type="table" w:styleId="TableGrid">
    <w:name w:val="Table Grid"/>
    <w:basedOn w:val="TableNormal"/>
    <w:uiPriority w:val="99"/>
    <w:rsid w:val="00F90A9F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AE7D13"/>
    <w:pPr>
      <w:tabs>
        <w:tab w:val="num" w:pos="567"/>
      </w:tabs>
      <w:spacing w:before="0" w:after="0"/>
      <w:jc w:val="both"/>
    </w:pPr>
    <w:rPr>
      <w:rFonts w:cs="Times New Roman"/>
      <w:sz w:val="24"/>
      <w:szCs w:val="24"/>
      <w:lang w:val="sv-SE" w:eastAsia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7783A"/>
    <w:rPr>
      <w:rFonts w:cs="Times New Roman"/>
      <w:sz w:val="24"/>
      <w:szCs w:val="24"/>
      <w:lang w:val="sv-SE" w:eastAsia="en-GB"/>
    </w:rPr>
  </w:style>
  <w:style w:type="paragraph" w:customStyle="1" w:styleId="oddl-nadpis">
    <w:name w:val="oddíl-nadpis"/>
    <w:basedOn w:val="Normal"/>
    <w:uiPriority w:val="99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bCs/>
      <w:sz w:val="24"/>
      <w:szCs w:val="24"/>
      <w:lang w:val="cs-CZ"/>
    </w:rPr>
  </w:style>
  <w:style w:type="paragraph" w:styleId="BalloonText">
    <w:name w:val="Balloon Text"/>
    <w:basedOn w:val="Normal"/>
    <w:link w:val="BalloonTextChar"/>
    <w:uiPriority w:val="99"/>
    <w:semiHidden/>
    <w:rsid w:val="00DE13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4E5"/>
    <w:rPr>
      <w:sz w:val="0"/>
      <w:szCs w:val="0"/>
      <w:lang w:val="en-GB"/>
    </w:rPr>
  </w:style>
  <w:style w:type="paragraph" w:customStyle="1" w:styleId="StyleHeading1TimesNewRoman14ptItalic">
    <w:name w:val="Style Heading 1 + Times New Roman 14 pt Italic"/>
    <w:basedOn w:val="Heading1"/>
    <w:autoRedefine/>
    <w:uiPriority w:val="99"/>
    <w:rsid w:val="0047783A"/>
    <w:pPr>
      <w:numPr>
        <w:numId w:val="1"/>
      </w:numPr>
      <w:tabs>
        <w:tab w:val="right" w:pos="567"/>
      </w:tabs>
    </w:pPr>
    <w:rPr>
      <w:rFonts w:cs="Times New Roman"/>
      <w:sz w:val="24"/>
      <w:szCs w:val="24"/>
    </w:rPr>
  </w:style>
  <w:style w:type="character" w:customStyle="1" w:styleId="Heading1Char1">
    <w:name w:val="Heading 1 Char1"/>
    <w:link w:val="Heading1"/>
    <w:uiPriority w:val="99"/>
    <w:locked/>
    <w:rsid w:val="0047783A"/>
    <w:rPr>
      <w:rFonts w:ascii="Arial" w:hAnsi="Arial" w:cs="Arial"/>
      <w:b/>
      <w:bCs/>
      <w:snapToGrid w:val="0"/>
      <w:lang w:val="fr-BE" w:eastAsia="en-US"/>
    </w:rPr>
  </w:style>
  <w:style w:type="paragraph" w:customStyle="1" w:styleId="StyleHeading3">
    <w:name w:val="Style Heading 3"/>
    <w:basedOn w:val="Normal"/>
    <w:uiPriority w:val="99"/>
    <w:rsid w:val="0047783A"/>
    <w:pPr>
      <w:tabs>
        <w:tab w:val="num" w:pos="567"/>
      </w:tabs>
      <w:ind w:left="1134" w:hanging="567"/>
    </w:pPr>
  </w:style>
  <w:style w:type="paragraph" w:customStyle="1" w:styleId="Style11ptBlackJustifiedRight001cmBefore865ptL">
    <w:name w:val="Style 11 pt Black Justified Right:  001 cm Before:  865 pt L..."/>
    <w:basedOn w:val="Normal"/>
    <w:next w:val="Normal"/>
    <w:autoRedefine/>
    <w:uiPriority w:val="99"/>
    <w:rsid w:val="0047783A"/>
    <w:pPr>
      <w:numPr>
        <w:numId w:val="11"/>
      </w:numPr>
      <w:shd w:val="clear" w:color="auto" w:fill="FFFFFF"/>
      <w:tabs>
        <w:tab w:val="right" w:pos="1701"/>
      </w:tabs>
      <w:spacing w:before="60" w:line="212" w:lineRule="exact"/>
      <w:ind w:right="6"/>
      <w:jc w:val="both"/>
    </w:pPr>
    <w:rPr>
      <w:rFonts w:cs="Times New Roman"/>
      <w:color w:val="000000"/>
      <w:sz w:val="22"/>
      <w:szCs w:val="22"/>
      <w:lang w:eastAsia="en-GB"/>
    </w:rPr>
  </w:style>
  <w:style w:type="character" w:styleId="EndnoteReference">
    <w:name w:val="endnote reference"/>
    <w:basedOn w:val="DefaultParagraphFont"/>
    <w:uiPriority w:val="99"/>
    <w:semiHidden/>
    <w:rsid w:val="0047783A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47783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A34E5"/>
    <w:rPr>
      <w:rFonts w:ascii="Arial" w:hAnsi="Arial" w:cs="Arial"/>
      <w:sz w:val="20"/>
      <w:szCs w:val="20"/>
      <w:lang w:val="en-GB"/>
    </w:rPr>
  </w:style>
  <w:style w:type="paragraph" w:customStyle="1" w:styleId="NormalInd1">
    <w:name w:val="Normal Ind 1"/>
    <w:basedOn w:val="Normal"/>
    <w:uiPriority w:val="99"/>
    <w:rsid w:val="0047783A"/>
    <w:pPr>
      <w:tabs>
        <w:tab w:val="left" w:pos="2268"/>
      </w:tabs>
      <w:overflowPunct w:val="0"/>
      <w:autoSpaceDE w:val="0"/>
      <w:autoSpaceDN w:val="0"/>
      <w:adjustRightInd w:val="0"/>
      <w:spacing w:before="0" w:after="0"/>
      <w:ind w:left="567"/>
      <w:textAlignment w:val="baseline"/>
    </w:pPr>
    <w:rPr>
      <w:rFonts w:cs="Times New Roman"/>
      <w:sz w:val="22"/>
      <w:szCs w:val="22"/>
      <w:lang w:val="fr-FR"/>
    </w:rPr>
  </w:style>
  <w:style w:type="character" w:customStyle="1" w:styleId="Style11pt">
    <w:name w:val="Style 11 pt"/>
    <w:uiPriority w:val="99"/>
    <w:rsid w:val="0047783A"/>
    <w:rPr>
      <w:rFonts w:cs="Times New Roman"/>
      <w:sz w:val="22"/>
      <w:szCs w:val="22"/>
    </w:rPr>
  </w:style>
  <w:style w:type="paragraph" w:customStyle="1" w:styleId="Char2">
    <w:name w:val="Char2"/>
    <w:basedOn w:val="Normal"/>
    <w:uiPriority w:val="99"/>
    <w:rsid w:val="0047783A"/>
    <w:pPr>
      <w:spacing w:before="0" w:after="160" w:line="240" w:lineRule="exact"/>
    </w:pPr>
    <w:rPr>
      <w:rFonts w:ascii="Tahoma" w:hAnsi="Tahoma" w:cs="Tahoma"/>
      <w:lang w:val="en-US"/>
    </w:rPr>
  </w:style>
  <w:style w:type="character" w:styleId="CommentReference">
    <w:name w:val="annotation reference"/>
    <w:basedOn w:val="DefaultParagraphFont"/>
    <w:uiPriority w:val="99"/>
    <w:semiHidden/>
    <w:rsid w:val="00EE23B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E23B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34E5"/>
    <w:rPr>
      <w:rFonts w:ascii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E23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34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454</Words>
  <Characters>2588</Characters>
  <Application>Microsoft Office Outlook</Application>
  <DocSecurity>0</DocSecurity>
  <Lines>0</Lines>
  <Paragraphs>0</Paragraphs>
  <ScaleCrop>false</ScaleCrop>
  <Company>European Commission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dc:description/>
  <cp:lastModifiedBy>Customer</cp:lastModifiedBy>
  <cp:revision>2</cp:revision>
  <cp:lastPrinted>2012-09-24T09:51:00Z</cp:lastPrinted>
  <dcterms:created xsi:type="dcterms:W3CDTF">2019-08-20T07:16:00Z</dcterms:created>
  <dcterms:modified xsi:type="dcterms:W3CDTF">2019-08-20T07:16:00Z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1110239034</vt:i4>
  </property>
  <property fmtid="{D5CDD505-2E9C-101B-9397-08002B2CF9AE}" pid="3" name="_EmailSubject">
    <vt:lpwstr>Suministros/ Traduction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Checked by">
    <vt:lpwstr>duboile</vt:lpwstr>
  </property>
  <property fmtid="{D5CDD505-2E9C-101B-9397-08002B2CF9AE}" pid="7" name="_ReviewingToolsShownOnce">
    <vt:lpwstr/>
  </property>
</Properties>
</file>